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8167" w14:textId="0B6F3A7E" w:rsidR="00F23870" w:rsidRPr="00F23870" w:rsidRDefault="007F738A" w:rsidP="007F738A">
      <w:pPr>
        <w:ind w:left="357"/>
        <w:jc w:val="center"/>
        <w:rPr>
          <w:sz w:val="28"/>
          <w:szCs w:val="28"/>
          <w:u w:val="single"/>
        </w:rPr>
      </w:pPr>
      <w:r>
        <w:rPr>
          <w:sz w:val="28"/>
          <w:szCs w:val="28"/>
          <w:u w:val="single"/>
        </w:rPr>
        <w:t>Notes from</w:t>
      </w:r>
      <w:r w:rsidR="00C56184" w:rsidRPr="008604F5">
        <w:rPr>
          <w:sz w:val="28"/>
          <w:szCs w:val="28"/>
          <w:u w:val="single"/>
        </w:rPr>
        <w:t xml:space="preserve"> meeting</w:t>
      </w:r>
      <w:r>
        <w:rPr>
          <w:sz w:val="28"/>
          <w:szCs w:val="28"/>
          <w:u w:val="single"/>
        </w:rPr>
        <w:t xml:space="preserve"> held on</w:t>
      </w:r>
      <w:r w:rsidR="00C56184" w:rsidRPr="008604F5">
        <w:rPr>
          <w:sz w:val="28"/>
          <w:szCs w:val="28"/>
          <w:u w:val="single"/>
        </w:rPr>
        <w:t xml:space="preserve"> </w:t>
      </w:r>
      <w:r w:rsidR="008604F5" w:rsidRPr="008604F5">
        <w:rPr>
          <w:sz w:val="28"/>
          <w:szCs w:val="28"/>
          <w:u w:val="single"/>
        </w:rPr>
        <w:t>18</w:t>
      </w:r>
      <w:r w:rsidR="008604F5" w:rsidRPr="008604F5">
        <w:rPr>
          <w:sz w:val="28"/>
          <w:szCs w:val="28"/>
          <w:u w:val="single"/>
          <w:vertAlign w:val="superscript"/>
        </w:rPr>
        <w:t>th</w:t>
      </w:r>
      <w:r w:rsidR="008604F5" w:rsidRPr="008604F5">
        <w:rPr>
          <w:sz w:val="28"/>
          <w:szCs w:val="28"/>
          <w:u w:val="single"/>
        </w:rPr>
        <w:t xml:space="preserve"> March </w:t>
      </w:r>
      <w:r w:rsidR="00C56184" w:rsidRPr="008604F5">
        <w:rPr>
          <w:sz w:val="28"/>
          <w:szCs w:val="28"/>
          <w:u w:val="single"/>
        </w:rPr>
        <w:t>20</w:t>
      </w:r>
      <w:r w:rsidR="0081124A" w:rsidRPr="008604F5">
        <w:rPr>
          <w:sz w:val="28"/>
          <w:szCs w:val="28"/>
          <w:u w:val="single"/>
        </w:rPr>
        <w:t>20</w:t>
      </w:r>
      <w:r>
        <w:rPr>
          <w:sz w:val="28"/>
          <w:szCs w:val="28"/>
          <w:u w:val="single"/>
        </w:rPr>
        <w:t xml:space="preserve"> </w:t>
      </w:r>
      <w:r w:rsidR="007D4A25">
        <w:rPr>
          <w:sz w:val="28"/>
          <w:szCs w:val="28"/>
          <w:u w:val="single"/>
        </w:rPr>
        <w:t>v</w:t>
      </w:r>
      <w:r w:rsidR="008604F5">
        <w:rPr>
          <w:sz w:val="28"/>
          <w:szCs w:val="28"/>
          <w:u w:val="single"/>
        </w:rPr>
        <w:t>ia telephone conferenc</w:t>
      </w:r>
      <w:r w:rsidR="007D4A25">
        <w:rPr>
          <w:sz w:val="28"/>
          <w:szCs w:val="28"/>
          <w:u w:val="single"/>
        </w:rPr>
        <w:t>e</w:t>
      </w:r>
    </w:p>
    <w:p w14:paraId="77DD82A6" w14:textId="07EA256A" w:rsidR="00C56184" w:rsidRDefault="00C56184" w:rsidP="00C56184"/>
    <w:p w14:paraId="11BB2154" w14:textId="657E2CC7" w:rsidR="00C56184" w:rsidRPr="007D4A25" w:rsidRDefault="007F738A" w:rsidP="00776FB2">
      <w:pPr>
        <w:pStyle w:val="ListParagraph"/>
        <w:numPr>
          <w:ilvl w:val="0"/>
          <w:numId w:val="14"/>
        </w:numPr>
        <w:spacing w:line="264" w:lineRule="auto"/>
        <w:ind w:hanging="357"/>
      </w:pPr>
      <w:r w:rsidRPr="007D4A25">
        <w:rPr>
          <w:b/>
          <w:bCs/>
        </w:rPr>
        <w:t>T</w:t>
      </w:r>
      <w:r w:rsidR="00C56184" w:rsidRPr="007D4A25">
        <w:rPr>
          <w:b/>
          <w:bCs/>
        </w:rPr>
        <w:t>he Chair</w:t>
      </w:r>
      <w:r w:rsidRPr="007D4A25">
        <w:t xml:space="preserve"> welcomed all to the meeting which, may well be the first of many via audio or online conferencing in the months</w:t>
      </w:r>
      <w:r w:rsidR="00305C9C">
        <w:t xml:space="preserve"> ahead</w:t>
      </w:r>
      <w:r w:rsidRPr="007D4A25">
        <w:t>!</w:t>
      </w:r>
    </w:p>
    <w:p w14:paraId="52FA414C" w14:textId="34F11DCD" w:rsidR="00C56184" w:rsidRPr="007D4A25" w:rsidRDefault="00C56184" w:rsidP="00776FB2">
      <w:pPr>
        <w:pStyle w:val="ListParagraph"/>
        <w:numPr>
          <w:ilvl w:val="0"/>
          <w:numId w:val="14"/>
        </w:numPr>
        <w:spacing w:line="264" w:lineRule="auto"/>
        <w:ind w:hanging="357"/>
      </w:pPr>
      <w:r w:rsidRPr="007D4A25">
        <w:rPr>
          <w:b/>
          <w:bCs/>
        </w:rPr>
        <w:t>Apologies for absence</w:t>
      </w:r>
      <w:r w:rsidR="007F738A" w:rsidRPr="007D4A25">
        <w:t>:  There were none and in attendance were Nick, Terry, Emma and Jeff</w:t>
      </w:r>
      <w:r w:rsidR="006E3066" w:rsidRPr="007D4A25">
        <w:t>.</w:t>
      </w:r>
    </w:p>
    <w:p w14:paraId="65A7D9C6" w14:textId="3FB8F08D" w:rsidR="00C56184" w:rsidRPr="007D4A25" w:rsidRDefault="006E3066" w:rsidP="00776FB2">
      <w:pPr>
        <w:pStyle w:val="ListParagraph"/>
        <w:numPr>
          <w:ilvl w:val="0"/>
          <w:numId w:val="14"/>
        </w:numPr>
        <w:spacing w:line="264" w:lineRule="auto"/>
        <w:ind w:hanging="357"/>
      </w:pPr>
      <w:r w:rsidRPr="007D4A25">
        <w:rPr>
          <w:b/>
          <w:bCs/>
        </w:rPr>
        <w:t xml:space="preserve">The </w:t>
      </w:r>
      <w:r w:rsidR="00C56184" w:rsidRPr="007D4A25">
        <w:rPr>
          <w:b/>
          <w:bCs/>
        </w:rPr>
        <w:t>Notes</w:t>
      </w:r>
      <w:r w:rsidR="00C56184" w:rsidRPr="007D4A25">
        <w:t xml:space="preserve"> from the previous meetin</w:t>
      </w:r>
      <w:r w:rsidR="0056028A" w:rsidRPr="007D4A25">
        <w:t>g</w:t>
      </w:r>
      <w:r w:rsidRPr="007D4A25">
        <w:t xml:space="preserve"> were </w:t>
      </w:r>
      <w:r w:rsidRPr="00305C9C">
        <w:rPr>
          <w:b/>
          <w:bCs/>
          <w:color w:val="FF0000"/>
        </w:rPr>
        <w:t>AGREED</w:t>
      </w:r>
      <w:r w:rsidRPr="00305C9C">
        <w:rPr>
          <w:color w:val="FF0000"/>
        </w:rPr>
        <w:t xml:space="preserve"> </w:t>
      </w:r>
      <w:r w:rsidRPr="007D4A25">
        <w:t>for accuracy purposes.</w:t>
      </w:r>
    </w:p>
    <w:p w14:paraId="735A609C" w14:textId="755BE413" w:rsidR="00C56184" w:rsidRPr="007D4A25" w:rsidRDefault="00C56184" w:rsidP="00776FB2">
      <w:pPr>
        <w:pStyle w:val="ListParagraph"/>
        <w:numPr>
          <w:ilvl w:val="0"/>
          <w:numId w:val="14"/>
        </w:numPr>
        <w:spacing w:line="264" w:lineRule="auto"/>
        <w:ind w:hanging="357"/>
        <w:rPr>
          <w:b/>
          <w:bCs/>
        </w:rPr>
      </w:pPr>
      <w:r w:rsidRPr="007D4A25">
        <w:rPr>
          <w:b/>
          <w:bCs/>
        </w:rPr>
        <w:t>Matters arising</w:t>
      </w:r>
      <w:r w:rsidR="007D4A25">
        <w:rPr>
          <w:b/>
          <w:bCs/>
        </w:rPr>
        <w:t xml:space="preserve"> </w:t>
      </w:r>
      <w:r w:rsidR="007D4A25" w:rsidRPr="007D4A25">
        <w:t xml:space="preserve">(not covered by </w:t>
      </w:r>
      <w:r w:rsidR="008672CF" w:rsidRPr="007D4A25">
        <w:t>agenda</w:t>
      </w:r>
      <w:r w:rsidR="007D4A25" w:rsidRPr="007D4A25">
        <w:t>)</w:t>
      </w:r>
      <w:r w:rsidR="006E3066" w:rsidRPr="007D4A25">
        <w:t>:</w:t>
      </w:r>
    </w:p>
    <w:p w14:paraId="4630042F" w14:textId="51C792C9" w:rsidR="006E3066" w:rsidRPr="007D4A25" w:rsidRDefault="006E3066" w:rsidP="00776FB2">
      <w:pPr>
        <w:pStyle w:val="ListParagraph"/>
        <w:numPr>
          <w:ilvl w:val="1"/>
          <w:numId w:val="14"/>
        </w:numPr>
        <w:spacing w:line="264" w:lineRule="auto"/>
        <w:ind w:hanging="357"/>
      </w:pPr>
      <w:r w:rsidRPr="007D4A25">
        <w:t xml:space="preserve">The Pettits Lane Bridge improvements were discussed and it was </w:t>
      </w:r>
      <w:r w:rsidRPr="00305C9C">
        <w:rPr>
          <w:b/>
          <w:bCs/>
          <w:color w:val="FF0000"/>
        </w:rPr>
        <w:t>AGREED</w:t>
      </w:r>
      <w:r w:rsidRPr="00305C9C">
        <w:rPr>
          <w:color w:val="FF0000"/>
        </w:rPr>
        <w:t xml:space="preserve"> </w:t>
      </w:r>
      <w:r w:rsidRPr="007D4A25">
        <w:t>that Terry should contact Keith Prince AM as he was the one who brought it to our attention originally and now that he has an “extended” term of office due to postponement</w:t>
      </w:r>
      <w:r w:rsidR="00576F13" w:rsidRPr="007D4A25">
        <w:t xml:space="preserve"> of the GLA</w:t>
      </w:r>
      <w:r w:rsidR="00BD2F66" w:rsidRPr="007D4A25">
        <w:t xml:space="preserve"> elections, he may wish to pursue it and let us know what is to be done!</w:t>
      </w:r>
    </w:p>
    <w:p w14:paraId="705708B3" w14:textId="62BF196A" w:rsidR="00BD2F66" w:rsidRDefault="00BD2F66" w:rsidP="00776FB2">
      <w:pPr>
        <w:pStyle w:val="ListParagraph"/>
        <w:numPr>
          <w:ilvl w:val="1"/>
          <w:numId w:val="14"/>
        </w:numPr>
        <w:spacing w:line="264" w:lineRule="auto"/>
        <w:ind w:hanging="357"/>
      </w:pPr>
      <w:r w:rsidRPr="007D4A25">
        <w:t>Nick reported that the “near miss” data collection is still ongoing and will circulate the spreadsheet for the rest of us to contribute towards</w:t>
      </w:r>
      <w:r w:rsidR="00F84359">
        <w:t xml:space="preserve"> using our own wards to populate</w:t>
      </w:r>
      <w:r w:rsidRPr="007D4A25">
        <w:t>.</w:t>
      </w:r>
    </w:p>
    <w:p w14:paraId="6855C629" w14:textId="38165DB8" w:rsidR="00F84359" w:rsidRPr="007D4A25" w:rsidRDefault="00F84359" w:rsidP="00776FB2">
      <w:pPr>
        <w:pStyle w:val="ListParagraph"/>
        <w:numPr>
          <w:ilvl w:val="1"/>
          <w:numId w:val="14"/>
        </w:numPr>
        <w:spacing w:line="264" w:lineRule="auto"/>
        <w:ind w:hanging="357"/>
      </w:pPr>
      <w:r>
        <w:t>Jeff reported on the progress of the proposed “Bike Shed” project at MyPlace in Harold Hill.  Not much to report as yet as they are still trying to source a suitable container to convert.</w:t>
      </w:r>
    </w:p>
    <w:p w14:paraId="0E040B52" w14:textId="2978813C" w:rsidR="008F7144" w:rsidRPr="007D4A25" w:rsidRDefault="00147D03" w:rsidP="00776FB2">
      <w:pPr>
        <w:pStyle w:val="ListParagraph"/>
        <w:numPr>
          <w:ilvl w:val="0"/>
          <w:numId w:val="14"/>
        </w:numPr>
        <w:spacing w:line="264" w:lineRule="auto"/>
        <w:ind w:hanging="357"/>
      </w:pPr>
      <w:r w:rsidRPr="00632DFA">
        <w:rPr>
          <w:b/>
          <w:bCs/>
        </w:rPr>
        <w:t>Gallows Corner</w:t>
      </w:r>
      <w:r w:rsidRPr="007D4A25">
        <w:t xml:space="preserve"> </w:t>
      </w:r>
      <w:r w:rsidR="007D4A25">
        <w:t>–</w:t>
      </w:r>
      <w:r w:rsidRPr="007D4A25">
        <w:t xml:space="preserve"> </w:t>
      </w:r>
      <w:r w:rsidR="007D4A25">
        <w:t xml:space="preserve">was discussed and Terry advised that he had asked Mark Philpotts for his input with a drawing of the situation and </w:t>
      </w:r>
      <w:r w:rsidR="00632DFA">
        <w:t xml:space="preserve">it was </w:t>
      </w:r>
      <w:r w:rsidR="00632DFA" w:rsidRPr="00305C9C">
        <w:rPr>
          <w:b/>
          <w:bCs/>
          <w:color w:val="FF0000"/>
        </w:rPr>
        <w:t>AGREED</w:t>
      </w:r>
      <w:r w:rsidR="00632DFA" w:rsidRPr="00305C9C">
        <w:rPr>
          <w:color w:val="FF0000"/>
        </w:rPr>
        <w:t xml:space="preserve"> </w:t>
      </w:r>
      <w:r w:rsidR="00632DFA">
        <w:t>that Terry would</w:t>
      </w:r>
      <w:r w:rsidR="007D4A25">
        <w:t xml:space="preserve"> </w:t>
      </w:r>
      <w:r w:rsidR="00632DFA">
        <w:t>contact Mark to see how it was progressing.</w:t>
      </w:r>
    </w:p>
    <w:p w14:paraId="169C0092" w14:textId="554B2ED4" w:rsidR="008F7144" w:rsidRPr="007D4A25" w:rsidRDefault="00147D03" w:rsidP="00776FB2">
      <w:pPr>
        <w:pStyle w:val="ListParagraph"/>
        <w:numPr>
          <w:ilvl w:val="0"/>
          <w:numId w:val="14"/>
        </w:numPr>
        <w:spacing w:line="264" w:lineRule="auto"/>
        <w:ind w:hanging="357"/>
      </w:pPr>
      <w:r w:rsidRPr="00632DFA">
        <w:rPr>
          <w:b/>
          <w:bCs/>
        </w:rPr>
        <w:t>Queen’s Hospital Signage</w:t>
      </w:r>
      <w:r w:rsidR="00632DFA">
        <w:t xml:space="preserve"> – Terry informed the meeting that our contact at Queen’s, Hyder, was moving on to another Trust in West London.  There is still poor signage for cyclists at the entrance</w:t>
      </w:r>
      <w:r w:rsidR="00DF6038" w:rsidRPr="00DF6038">
        <w:rPr>
          <w:highlight w:val="yellow"/>
        </w:rPr>
        <w:t>s</w:t>
      </w:r>
      <w:r w:rsidR="00632DFA" w:rsidRPr="00DF6038">
        <w:rPr>
          <w:highlight w:val="yellow"/>
        </w:rPr>
        <w:t xml:space="preserve"> </w:t>
      </w:r>
      <w:r w:rsidR="00DF6038" w:rsidRPr="00DF6038">
        <w:rPr>
          <w:highlight w:val="yellow"/>
        </w:rPr>
        <w:t>to</w:t>
      </w:r>
      <w:r w:rsidR="00632DFA">
        <w:t xml:space="preserve"> the site which should be the responsibility of Havering Council.</w:t>
      </w:r>
      <w:r w:rsidR="00305C9C">
        <w:t xml:space="preserve">  As the CLG had been cancelled, it was </w:t>
      </w:r>
      <w:r w:rsidR="00305C9C" w:rsidRPr="00305C9C">
        <w:rPr>
          <w:b/>
          <w:bCs/>
          <w:color w:val="FF0000"/>
        </w:rPr>
        <w:t>AGREED</w:t>
      </w:r>
      <w:r w:rsidR="00305C9C" w:rsidRPr="00305C9C">
        <w:rPr>
          <w:color w:val="FF0000"/>
        </w:rPr>
        <w:t xml:space="preserve"> </w:t>
      </w:r>
      <w:r w:rsidR="00305C9C">
        <w:t>that we email Martin Day, copied to Daniel Douglas, for him to progress this situation with the appropriate Council department.</w:t>
      </w:r>
      <w:r w:rsidR="00F813E4">
        <w:t xml:space="preserve">  Also discussed was safe cycling routes between Queen’s and King George Hospitals.</w:t>
      </w:r>
    </w:p>
    <w:p w14:paraId="724FA430" w14:textId="04FF1581" w:rsidR="008F7144" w:rsidRPr="007D4A25" w:rsidRDefault="008F7144" w:rsidP="00776FB2">
      <w:pPr>
        <w:pStyle w:val="ListParagraph"/>
        <w:numPr>
          <w:ilvl w:val="0"/>
          <w:numId w:val="14"/>
        </w:numPr>
        <w:spacing w:line="264" w:lineRule="auto"/>
        <w:ind w:hanging="357"/>
      </w:pPr>
      <w:r w:rsidRPr="00F813E4">
        <w:rPr>
          <w:b/>
          <w:bCs/>
        </w:rPr>
        <w:t>Rumble strips &amp; road humps</w:t>
      </w:r>
      <w:r w:rsidRPr="007D4A25">
        <w:t xml:space="preserve"> – </w:t>
      </w:r>
      <w:r w:rsidR="00F813E4">
        <w:t xml:space="preserve">Terry reported that he was still awaiting a plan from the Council Officer involved regarding a resolution for the inappropriate “rumble strips” on Havering roads.  It was </w:t>
      </w:r>
      <w:r w:rsidR="00F813E4" w:rsidRPr="00F813E4">
        <w:rPr>
          <w:b/>
          <w:bCs/>
          <w:color w:val="FF0000"/>
        </w:rPr>
        <w:t>AGREED</w:t>
      </w:r>
      <w:r w:rsidR="00F813E4" w:rsidRPr="00F813E4">
        <w:rPr>
          <w:color w:val="FF0000"/>
        </w:rPr>
        <w:t xml:space="preserve"> </w:t>
      </w:r>
      <w:r w:rsidR="00F813E4">
        <w:t xml:space="preserve">that Terry should ask again for this information.  Terry also reported that he had met with Cranham Ward Councillor Gillian Ford which could prove in the long term to be beneficial to cycle projects in the Cranham &amp; Upminster areas.  It was </w:t>
      </w:r>
      <w:r w:rsidR="00F813E4" w:rsidRPr="00F813E4">
        <w:rPr>
          <w:b/>
          <w:bCs/>
          <w:color w:val="FF0000"/>
        </w:rPr>
        <w:t>AGREED</w:t>
      </w:r>
      <w:r w:rsidR="00F813E4" w:rsidRPr="00F813E4">
        <w:rPr>
          <w:color w:val="FF0000"/>
        </w:rPr>
        <w:t xml:space="preserve"> </w:t>
      </w:r>
      <w:r w:rsidR="00F813E4">
        <w:t>that Terry &amp; Jeff would pursue this initiative and report back.  Emma reported that more speed “humps” had been re</w:t>
      </w:r>
      <w:r w:rsidR="00066122">
        <w:t>m</w:t>
      </w:r>
      <w:r w:rsidR="00F813E4">
        <w:t xml:space="preserve">oved from the Marshalls Drive area in Romford.  It was </w:t>
      </w:r>
      <w:r w:rsidR="00F813E4" w:rsidRPr="00066122">
        <w:rPr>
          <w:b/>
          <w:bCs/>
          <w:color w:val="FF0000"/>
        </w:rPr>
        <w:t>AGREED</w:t>
      </w:r>
      <w:r w:rsidR="00F813E4" w:rsidRPr="00066122">
        <w:rPr>
          <w:color w:val="FF0000"/>
        </w:rPr>
        <w:t xml:space="preserve"> </w:t>
      </w:r>
      <w:r w:rsidR="00F813E4">
        <w:t>that Ter</w:t>
      </w:r>
      <w:r w:rsidR="00066122">
        <w:t>r</w:t>
      </w:r>
      <w:r w:rsidR="00F813E4">
        <w:t xml:space="preserve">y would </w:t>
      </w:r>
      <w:r w:rsidR="00DF6038" w:rsidRPr="00DF6038">
        <w:rPr>
          <w:highlight w:val="yellow"/>
        </w:rPr>
        <w:t>qu</w:t>
      </w:r>
      <w:r w:rsidR="00DF6038">
        <w:rPr>
          <w:highlight w:val="yellow"/>
        </w:rPr>
        <w:t>estion Havering council on this</w:t>
      </w:r>
      <w:r w:rsidR="00DF6038" w:rsidRPr="00DF6038">
        <w:rPr>
          <w:highlight w:val="yellow"/>
        </w:rPr>
        <w:t>. If no satisfactory answers are forthcoming, Terry will</w:t>
      </w:r>
      <w:r w:rsidR="00DF6038">
        <w:t xml:space="preserve"> </w:t>
      </w:r>
      <w:r w:rsidR="00066122">
        <w:t>write</w:t>
      </w:r>
      <w:r w:rsidR="00F813E4">
        <w:t xml:space="preserve"> to TFL on this matter as they provided the money for these to be installed, to assist with </w:t>
      </w:r>
      <w:r w:rsidR="00066122">
        <w:t>reducing accidents.</w:t>
      </w:r>
    </w:p>
    <w:p w14:paraId="48388605" w14:textId="64864756" w:rsidR="00C56184" w:rsidRPr="007D4A25" w:rsidRDefault="0056028A" w:rsidP="00776FB2">
      <w:pPr>
        <w:pStyle w:val="ListParagraph"/>
        <w:numPr>
          <w:ilvl w:val="0"/>
          <w:numId w:val="14"/>
        </w:numPr>
        <w:spacing w:line="264" w:lineRule="auto"/>
        <w:ind w:hanging="357"/>
      </w:pPr>
      <w:bookmarkStart w:id="0" w:name="_Hlk24393429"/>
      <w:r w:rsidRPr="00066122">
        <w:rPr>
          <w:b/>
          <w:bCs/>
        </w:rPr>
        <w:t xml:space="preserve">Havering </w:t>
      </w:r>
      <w:r w:rsidR="0081124A" w:rsidRPr="00066122">
        <w:rPr>
          <w:b/>
          <w:bCs/>
        </w:rPr>
        <w:t xml:space="preserve">Cyclists </w:t>
      </w:r>
      <w:r w:rsidRPr="00066122">
        <w:rPr>
          <w:b/>
          <w:bCs/>
        </w:rPr>
        <w:t>Cycling Charter</w:t>
      </w:r>
      <w:r w:rsidR="008F7144" w:rsidRPr="007D4A25">
        <w:t xml:space="preserve"> – </w:t>
      </w:r>
      <w:r w:rsidR="00066122">
        <w:t xml:space="preserve">Terry reported that Queen’s Theatre and Essex Wildlife Trust plus some other businesses had signed up to our Cycling Charter for Havering.  Jeff reported on the progress so far with local school’s and </w:t>
      </w:r>
      <w:r w:rsidR="00066122">
        <w:lastRenderedPageBreak/>
        <w:t>Nick reported on progress with local Churches.  Terry explained that the next step would be to go “knocking” on the doors of local shops and retail outlets</w:t>
      </w:r>
      <w:r w:rsidR="00DF6038">
        <w:t xml:space="preserve"> </w:t>
      </w:r>
      <w:r w:rsidR="00DF6038" w:rsidRPr="00DF6038">
        <w:rPr>
          <w:highlight w:val="yellow"/>
        </w:rPr>
        <w:t>but that this is now on hold due to the coronavirus epidemic</w:t>
      </w:r>
      <w:r w:rsidR="00066122">
        <w:t>.</w:t>
      </w:r>
    </w:p>
    <w:p w14:paraId="35BCABF4" w14:textId="22E4865F" w:rsidR="008F7144" w:rsidRPr="007D4A25" w:rsidRDefault="00147D03" w:rsidP="00776FB2">
      <w:pPr>
        <w:pStyle w:val="ListParagraph"/>
        <w:numPr>
          <w:ilvl w:val="0"/>
          <w:numId w:val="14"/>
        </w:numPr>
        <w:spacing w:line="264" w:lineRule="auto"/>
        <w:ind w:hanging="357"/>
      </w:pPr>
      <w:r w:rsidRPr="007D4A25">
        <w:t>Brentwood Cycling Petition</w:t>
      </w:r>
      <w:r w:rsidR="00066122">
        <w:t xml:space="preserve"> – Terry explained that this petitioned was due to be started soon to encourage the proposed “Lower Thames Crossing” organisation to include suitable cycling schemes in their plans which would link Thurrock to Brentwood via Havering.  The petition was, at this time, awaiting input from the Thurrock Cycling Campaign.</w:t>
      </w:r>
    </w:p>
    <w:p w14:paraId="4DBEA48B" w14:textId="6EA3A185" w:rsidR="00F23870" w:rsidRPr="007D4A25" w:rsidRDefault="00147D03" w:rsidP="00776FB2">
      <w:pPr>
        <w:pStyle w:val="ListParagraph"/>
        <w:numPr>
          <w:ilvl w:val="0"/>
          <w:numId w:val="14"/>
        </w:numPr>
        <w:spacing w:line="264" w:lineRule="auto"/>
        <w:ind w:hanging="357"/>
      </w:pPr>
      <w:r w:rsidRPr="00066122">
        <w:rPr>
          <w:b/>
          <w:bCs/>
        </w:rPr>
        <w:t>Bike maps</w:t>
      </w:r>
      <w:r w:rsidRPr="007D4A25">
        <w:t xml:space="preserve"> </w:t>
      </w:r>
      <w:r w:rsidR="00F23870" w:rsidRPr="007D4A25">
        <w:t xml:space="preserve">– </w:t>
      </w:r>
      <w:r w:rsidR="00066122">
        <w:t>Jeff explained that the maps were available in Martin Day</w:t>
      </w:r>
      <w:r w:rsidR="00146DB8">
        <w:t>’</w:t>
      </w:r>
      <w:r w:rsidR="00066122">
        <w:t>s office but the last time he tried to make arrangements to pick them up, Martin was out of the office</w:t>
      </w:r>
      <w:r w:rsidR="00146DB8">
        <w:t xml:space="preserve">.  It was </w:t>
      </w:r>
      <w:r w:rsidR="00146DB8" w:rsidRPr="00146DB8">
        <w:rPr>
          <w:b/>
          <w:bCs/>
          <w:color w:val="FF0000"/>
        </w:rPr>
        <w:t>AGREED</w:t>
      </w:r>
      <w:r w:rsidR="00146DB8" w:rsidRPr="00146DB8">
        <w:rPr>
          <w:color w:val="FF0000"/>
        </w:rPr>
        <w:t xml:space="preserve"> </w:t>
      </w:r>
      <w:r w:rsidR="00146DB8">
        <w:t>that Jeff and Terry would try again, soon.</w:t>
      </w:r>
    </w:p>
    <w:p w14:paraId="10AF305D" w14:textId="76C457DF" w:rsidR="0056028A" w:rsidRPr="007D4A25" w:rsidRDefault="00147D03" w:rsidP="00776FB2">
      <w:pPr>
        <w:pStyle w:val="ListParagraph"/>
        <w:numPr>
          <w:ilvl w:val="0"/>
          <w:numId w:val="14"/>
        </w:numPr>
        <w:spacing w:line="264" w:lineRule="auto"/>
        <w:ind w:hanging="357"/>
      </w:pPr>
      <w:r w:rsidRPr="0004424A">
        <w:rPr>
          <w:b/>
          <w:bCs/>
          <w:color w:val="26282A"/>
        </w:rPr>
        <w:t>Family bike rides on Sundays</w:t>
      </w:r>
      <w:r w:rsidR="0004424A">
        <w:rPr>
          <w:color w:val="26282A"/>
        </w:rPr>
        <w:t xml:space="preserve"> – It was </w:t>
      </w:r>
      <w:r w:rsidR="0004424A" w:rsidRPr="0004424A">
        <w:rPr>
          <w:b/>
          <w:bCs/>
          <w:color w:val="FF0000"/>
        </w:rPr>
        <w:t>AGREED</w:t>
      </w:r>
      <w:r w:rsidR="0004424A" w:rsidRPr="0004424A">
        <w:rPr>
          <w:color w:val="FF0000"/>
        </w:rPr>
        <w:t xml:space="preserve"> </w:t>
      </w:r>
      <w:r w:rsidR="0004424A">
        <w:rPr>
          <w:color w:val="26282A"/>
        </w:rPr>
        <w:t>that we try to put a schedule together for weekend bike rides for all, which incorporated the summer Bike Hubs run by Havering Council and Cycle Confident.  Due to the current virus situation, it might not take place this summer but it would be good practice for the future.</w:t>
      </w:r>
    </w:p>
    <w:p w14:paraId="27BE7994" w14:textId="6B6DEB42" w:rsidR="0056028A" w:rsidRPr="007D4A25" w:rsidRDefault="0081124A" w:rsidP="00776FB2">
      <w:pPr>
        <w:pStyle w:val="ListParagraph"/>
        <w:numPr>
          <w:ilvl w:val="0"/>
          <w:numId w:val="14"/>
        </w:numPr>
        <w:spacing w:line="264" w:lineRule="auto"/>
        <w:ind w:hanging="357"/>
      </w:pPr>
      <w:r w:rsidRPr="0004424A">
        <w:rPr>
          <w:b/>
          <w:bCs/>
        </w:rPr>
        <w:t>Next CLG meeting</w:t>
      </w:r>
      <w:r w:rsidRPr="007D4A25">
        <w:t xml:space="preserve"> – </w:t>
      </w:r>
      <w:r w:rsidR="0004424A">
        <w:t xml:space="preserve">As CLG meetings have been cancelled for the foreseeable future, it was </w:t>
      </w:r>
      <w:r w:rsidR="0004424A" w:rsidRPr="0004424A">
        <w:rPr>
          <w:b/>
          <w:bCs/>
          <w:color w:val="FF0000"/>
        </w:rPr>
        <w:t>AGREED</w:t>
      </w:r>
      <w:r w:rsidR="0004424A" w:rsidRPr="0004424A">
        <w:rPr>
          <w:color w:val="FF0000"/>
        </w:rPr>
        <w:t xml:space="preserve"> </w:t>
      </w:r>
      <w:r w:rsidR="0004424A">
        <w:t xml:space="preserve">that </w:t>
      </w:r>
      <w:bookmarkStart w:id="1" w:name="_GoBack"/>
      <w:r w:rsidR="0004424A" w:rsidRPr="00DF6038">
        <w:rPr>
          <w:strike/>
        </w:rPr>
        <w:t>Nick or</w:t>
      </w:r>
      <w:r w:rsidR="0004424A">
        <w:t xml:space="preserve"> </w:t>
      </w:r>
      <w:bookmarkEnd w:id="1"/>
      <w:r w:rsidR="0004424A">
        <w:t>Terry would start a “round-robin” email for all to contribute, so that an email could be sent to Martin Day, copied to Daniel Douglas, highlighting all the current issues appertaining to cycling in Havering.</w:t>
      </w:r>
    </w:p>
    <w:bookmarkEnd w:id="0"/>
    <w:p w14:paraId="3B7A5957" w14:textId="65E7344F" w:rsidR="00C56184" w:rsidRPr="007D4A25" w:rsidRDefault="00C56184" w:rsidP="00776FB2">
      <w:pPr>
        <w:pStyle w:val="ListParagraph"/>
        <w:numPr>
          <w:ilvl w:val="0"/>
          <w:numId w:val="14"/>
        </w:numPr>
        <w:spacing w:line="264" w:lineRule="auto"/>
        <w:ind w:hanging="357"/>
      </w:pPr>
      <w:r w:rsidRPr="00027D9A">
        <w:rPr>
          <w:b/>
          <w:bCs/>
        </w:rPr>
        <w:t>Date of next meeting</w:t>
      </w:r>
      <w:r w:rsidRPr="007D4A25">
        <w:t>:</w:t>
      </w:r>
      <w:r w:rsidR="0004424A">
        <w:t xml:space="preserve"> It was </w:t>
      </w:r>
      <w:r w:rsidR="0004424A" w:rsidRPr="00027D9A">
        <w:rPr>
          <w:b/>
          <w:bCs/>
          <w:color w:val="FF0000"/>
        </w:rPr>
        <w:t>AGREED</w:t>
      </w:r>
      <w:r w:rsidR="0004424A" w:rsidRPr="00027D9A">
        <w:rPr>
          <w:color w:val="FF0000"/>
        </w:rPr>
        <w:t xml:space="preserve"> </w:t>
      </w:r>
      <w:r w:rsidR="0004424A">
        <w:t xml:space="preserve">that the next meeting should be arranged for Wednesday, </w:t>
      </w:r>
      <w:r w:rsidR="00027D9A">
        <w:t>15</w:t>
      </w:r>
      <w:r w:rsidR="00027D9A" w:rsidRPr="00027D9A">
        <w:rPr>
          <w:vertAlign w:val="superscript"/>
        </w:rPr>
        <w:t>th</w:t>
      </w:r>
      <w:r w:rsidR="00027D9A">
        <w:t xml:space="preserve"> April, 8 pm using audio or online conferencing.</w:t>
      </w:r>
    </w:p>
    <w:p w14:paraId="5FC22B2E" w14:textId="62098948" w:rsidR="00C56184" w:rsidRPr="007D4A25" w:rsidRDefault="00C56184" w:rsidP="00776FB2">
      <w:pPr>
        <w:pStyle w:val="ListParagraph"/>
        <w:numPr>
          <w:ilvl w:val="0"/>
          <w:numId w:val="14"/>
        </w:numPr>
        <w:spacing w:line="264" w:lineRule="auto"/>
        <w:ind w:hanging="357"/>
      </w:pPr>
      <w:r w:rsidRPr="00027D9A">
        <w:rPr>
          <w:b/>
          <w:bCs/>
        </w:rPr>
        <w:t>Other business</w:t>
      </w:r>
      <w:r w:rsidR="00027D9A" w:rsidRPr="00027D9A">
        <w:rPr>
          <w:b/>
          <w:bCs/>
        </w:rPr>
        <w:t>:</w:t>
      </w:r>
      <w:r w:rsidR="00027D9A">
        <w:t xml:space="preserve"> Before the next meeting, it was </w:t>
      </w:r>
      <w:r w:rsidR="00027D9A" w:rsidRPr="00027D9A">
        <w:rPr>
          <w:b/>
          <w:bCs/>
          <w:color w:val="FF0000"/>
        </w:rPr>
        <w:t>AGREED</w:t>
      </w:r>
      <w:r w:rsidR="00027D9A" w:rsidRPr="00027D9A">
        <w:rPr>
          <w:color w:val="FF0000"/>
        </w:rPr>
        <w:t xml:space="preserve"> </w:t>
      </w:r>
      <w:r w:rsidR="00027D9A">
        <w:t>that we test out suitable online conferencing in advance of the meeting.  Terry would check out Skype and contact others to test.</w:t>
      </w:r>
    </w:p>
    <w:p w14:paraId="3CA9FC32" w14:textId="77777777" w:rsidR="00C56184" w:rsidRPr="00C56184" w:rsidRDefault="00C56184" w:rsidP="007F738A"/>
    <w:sectPr w:rsidR="00C56184" w:rsidRPr="00C56184" w:rsidSect="00C56184">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8205" w14:textId="77777777" w:rsidR="00A660FD" w:rsidRDefault="00A660FD" w:rsidP="00D71024">
      <w:r>
        <w:separator/>
      </w:r>
    </w:p>
  </w:endnote>
  <w:endnote w:type="continuationSeparator" w:id="0">
    <w:p w14:paraId="74AD3E20" w14:textId="77777777" w:rsidR="00A660FD" w:rsidRDefault="00A660FD"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68627"/>
      <w:docPartObj>
        <w:docPartGallery w:val="Page Numbers (Bottom of Page)"/>
        <w:docPartUnique/>
      </w:docPartObj>
    </w:sdtPr>
    <w:sdtEndPr>
      <w:rPr>
        <w:color w:val="7F7F7F" w:themeColor="background1" w:themeShade="7F"/>
        <w:spacing w:val="60"/>
      </w:rPr>
    </w:sdtEndPr>
    <w:sdtContent>
      <w:p w14:paraId="0B1A5BFC" w14:textId="74A0EC77"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6038">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730F" w14:textId="77777777" w:rsidR="00A660FD" w:rsidRDefault="00A660FD" w:rsidP="00D71024">
      <w:r>
        <w:separator/>
      </w:r>
    </w:p>
  </w:footnote>
  <w:footnote w:type="continuationSeparator" w:id="0">
    <w:p w14:paraId="5C0DB867" w14:textId="77777777" w:rsidR="00A660FD" w:rsidRDefault="00A660FD" w:rsidP="00D71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2128" w14:textId="072BF07C" w:rsidR="009944B8" w:rsidRDefault="00C56184">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30A6413F">
              <wp:simplePos x="0" y="0"/>
              <wp:positionH relativeFrom="margin">
                <wp:posOffset>3447415</wp:posOffset>
              </wp:positionH>
              <wp:positionV relativeFrom="paragraph">
                <wp:posOffset>-101600</wp:posOffset>
              </wp:positionV>
              <wp:extent cx="26193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rgbClr val="000000"/>
                        </a:solidFill>
                        <a:miter lim="800000"/>
                        <a:headEnd/>
                        <a:tailEnd/>
                      </a:ln>
                    </wps:spPr>
                    <wps:txbx>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A660FD"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271.45pt;margin-top:-8pt;width:206.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">
              <v:textbox style="mso-fit-shape-to-text:t">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9A18CF"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Pr="009944B8">
      <w:rPr>
        <w:noProof/>
        <w:lang w:eastAsia="en-GB"/>
      </w:rPr>
      <w:drawing>
        <wp:anchor distT="0" distB="0" distL="114300" distR="114300" simplePos="0" relativeHeight="251659264" behindDoc="1" locked="0" layoutInCell="1" allowOverlap="1" wp14:anchorId="51E8B300" wp14:editId="3BB56917">
          <wp:simplePos x="0" y="0"/>
          <wp:positionH relativeFrom="column">
            <wp:posOffset>95250</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9"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1"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30E29EB"/>
    <w:multiLevelType w:val="hybridMultilevel"/>
    <w:tmpl w:val="0809000F"/>
    <w:lvl w:ilvl="0" w:tplc="0809000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0"/>
  </w:num>
  <w:num w:numId="4">
    <w:abstractNumId w:val="13"/>
  </w:num>
  <w:num w:numId="5">
    <w:abstractNumId w:val="4"/>
  </w:num>
  <w:num w:numId="6">
    <w:abstractNumId w:val="10"/>
  </w:num>
  <w:num w:numId="7">
    <w:abstractNumId w:val="1"/>
  </w:num>
  <w:num w:numId="8">
    <w:abstractNumId w:val="6"/>
  </w:num>
  <w:num w:numId="9">
    <w:abstractNumId w:val="2"/>
  </w:num>
  <w:num w:numId="10">
    <w:abstractNumId w:val="11"/>
  </w:num>
  <w:num w:numId="11">
    <w:abstractNumId w:val="11"/>
    <w:lvlOverride w:ilvl="1">
      <w:startOverride w:val="1"/>
    </w:lvlOverride>
  </w:num>
  <w:num w:numId="12">
    <w:abstractNumId w:val="9"/>
  </w:num>
  <w:num w:numId="13">
    <w:abstractNumId w:val="8"/>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4"/>
    <w:rsid w:val="00027D9A"/>
    <w:rsid w:val="0004424A"/>
    <w:rsid w:val="00066122"/>
    <w:rsid w:val="000A277D"/>
    <w:rsid w:val="000E5D49"/>
    <w:rsid w:val="00146DB8"/>
    <w:rsid w:val="00147D03"/>
    <w:rsid w:val="001A283B"/>
    <w:rsid w:val="001C71AB"/>
    <w:rsid w:val="001D59C4"/>
    <w:rsid w:val="00286B2A"/>
    <w:rsid w:val="002968AB"/>
    <w:rsid w:val="00296DE4"/>
    <w:rsid w:val="002C31EB"/>
    <w:rsid w:val="00305C9C"/>
    <w:rsid w:val="00311B74"/>
    <w:rsid w:val="003358F4"/>
    <w:rsid w:val="0035557B"/>
    <w:rsid w:val="00377821"/>
    <w:rsid w:val="003D20E7"/>
    <w:rsid w:val="004706D6"/>
    <w:rsid w:val="00481EB0"/>
    <w:rsid w:val="004B4CDB"/>
    <w:rsid w:val="004D3FB5"/>
    <w:rsid w:val="004F01E9"/>
    <w:rsid w:val="00511EB7"/>
    <w:rsid w:val="0051640C"/>
    <w:rsid w:val="00524D5D"/>
    <w:rsid w:val="00546D9C"/>
    <w:rsid w:val="00551A38"/>
    <w:rsid w:val="0056028A"/>
    <w:rsid w:val="00576BBD"/>
    <w:rsid w:val="00576F13"/>
    <w:rsid w:val="005D0FAF"/>
    <w:rsid w:val="005F4FAF"/>
    <w:rsid w:val="00632DFA"/>
    <w:rsid w:val="006E3066"/>
    <w:rsid w:val="00723479"/>
    <w:rsid w:val="00747931"/>
    <w:rsid w:val="00755D90"/>
    <w:rsid w:val="00776FB2"/>
    <w:rsid w:val="007D4A25"/>
    <w:rsid w:val="007D57E2"/>
    <w:rsid w:val="007E14A5"/>
    <w:rsid w:val="007F738A"/>
    <w:rsid w:val="0081124A"/>
    <w:rsid w:val="00831D60"/>
    <w:rsid w:val="008604F5"/>
    <w:rsid w:val="008672CF"/>
    <w:rsid w:val="008816FC"/>
    <w:rsid w:val="008B1476"/>
    <w:rsid w:val="008F7144"/>
    <w:rsid w:val="008F7BA0"/>
    <w:rsid w:val="009123FE"/>
    <w:rsid w:val="00941F56"/>
    <w:rsid w:val="00952B59"/>
    <w:rsid w:val="0096192E"/>
    <w:rsid w:val="0096603E"/>
    <w:rsid w:val="00994039"/>
    <w:rsid w:val="009944B8"/>
    <w:rsid w:val="009A18CF"/>
    <w:rsid w:val="009C14C2"/>
    <w:rsid w:val="009F7D92"/>
    <w:rsid w:val="00A25885"/>
    <w:rsid w:val="00A41EC3"/>
    <w:rsid w:val="00A660FD"/>
    <w:rsid w:val="00AC4776"/>
    <w:rsid w:val="00AC6E56"/>
    <w:rsid w:val="00B42C7C"/>
    <w:rsid w:val="00B74F3C"/>
    <w:rsid w:val="00B9572C"/>
    <w:rsid w:val="00BD2F66"/>
    <w:rsid w:val="00BD4491"/>
    <w:rsid w:val="00BE0DA6"/>
    <w:rsid w:val="00BF540A"/>
    <w:rsid w:val="00C56184"/>
    <w:rsid w:val="00C60FB5"/>
    <w:rsid w:val="00CA20BB"/>
    <w:rsid w:val="00D177A7"/>
    <w:rsid w:val="00D23866"/>
    <w:rsid w:val="00D46333"/>
    <w:rsid w:val="00D50B10"/>
    <w:rsid w:val="00D54A2D"/>
    <w:rsid w:val="00D71024"/>
    <w:rsid w:val="00D86A68"/>
    <w:rsid w:val="00DF219B"/>
    <w:rsid w:val="00DF6038"/>
    <w:rsid w:val="00E236C8"/>
    <w:rsid w:val="00E30C46"/>
    <w:rsid w:val="00E57534"/>
    <w:rsid w:val="00EB6474"/>
    <w:rsid w:val="00ED1472"/>
    <w:rsid w:val="00EE10C5"/>
    <w:rsid w:val="00EF6C4D"/>
    <w:rsid w:val="00F14931"/>
    <w:rsid w:val="00F23870"/>
    <w:rsid w:val="00F50232"/>
    <w:rsid w:val="00F813E4"/>
    <w:rsid w:val="00F84359"/>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
    <w:name w:val="Unresolved Mention"/>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7597-84FB-4261-AF9E-C318D832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User</cp:lastModifiedBy>
  <cp:revision>2</cp:revision>
  <cp:lastPrinted>2020-01-13T17:08:00Z</cp:lastPrinted>
  <dcterms:created xsi:type="dcterms:W3CDTF">2020-03-20T14:24:00Z</dcterms:created>
  <dcterms:modified xsi:type="dcterms:W3CDTF">2020-03-20T14:24:00Z</dcterms:modified>
</cp:coreProperties>
</file>