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485EC" w14:textId="77777777" w:rsidR="00364C60" w:rsidRDefault="00364C60" w:rsidP="00C56184">
      <w:pPr>
        <w:ind w:left="357"/>
        <w:jc w:val="center"/>
        <w:rPr>
          <w:sz w:val="28"/>
          <w:szCs w:val="28"/>
          <w:u w:val="single"/>
        </w:rPr>
      </w:pPr>
      <w:bookmarkStart w:id="0" w:name="_GoBack"/>
      <w:bookmarkEnd w:id="0"/>
    </w:p>
    <w:p w14:paraId="11F33AFE" w14:textId="6073A0D1" w:rsidR="00C56184" w:rsidRPr="008604F5" w:rsidRDefault="0032676D" w:rsidP="00C56184">
      <w:pPr>
        <w:ind w:left="357"/>
        <w:jc w:val="center"/>
        <w:rPr>
          <w:sz w:val="28"/>
          <w:szCs w:val="28"/>
          <w:u w:val="single"/>
        </w:rPr>
      </w:pPr>
      <w:bookmarkStart w:id="1" w:name="_Hlk50307534"/>
      <w:r>
        <w:rPr>
          <w:sz w:val="28"/>
          <w:szCs w:val="28"/>
          <w:u w:val="single"/>
        </w:rPr>
        <w:t>Notes</w:t>
      </w:r>
      <w:r w:rsidR="00C56184" w:rsidRPr="008604F5">
        <w:rPr>
          <w:sz w:val="28"/>
          <w:szCs w:val="28"/>
          <w:u w:val="single"/>
        </w:rPr>
        <w:t xml:space="preserve"> f</w:t>
      </w:r>
      <w:r>
        <w:rPr>
          <w:sz w:val="28"/>
          <w:szCs w:val="28"/>
          <w:u w:val="single"/>
        </w:rPr>
        <w:t>rom</w:t>
      </w:r>
      <w:r w:rsidR="00C56184" w:rsidRPr="008604F5">
        <w:rPr>
          <w:sz w:val="28"/>
          <w:szCs w:val="28"/>
          <w:u w:val="single"/>
        </w:rPr>
        <w:t xml:space="preserve"> meeting</w:t>
      </w:r>
      <w:r w:rsidR="00232020">
        <w:rPr>
          <w:sz w:val="28"/>
          <w:szCs w:val="28"/>
          <w:u w:val="single"/>
        </w:rPr>
        <w:t xml:space="preserve"> held on </w:t>
      </w:r>
      <w:r w:rsidR="00A35C3B">
        <w:rPr>
          <w:sz w:val="28"/>
          <w:szCs w:val="28"/>
          <w:u w:val="single"/>
        </w:rPr>
        <w:t xml:space="preserve">Saturday, </w:t>
      </w:r>
      <w:r w:rsidR="007B4E24">
        <w:rPr>
          <w:sz w:val="28"/>
          <w:szCs w:val="28"/>
          <w:u w:val="single"/>
        </w:rPr>
        <w:t>1</w:t>
      </w:r>
      <w:r w:rsidR="00713792">
        <w:rPr>
          <w:sz w:val="28"/>
          <w:szCs w:val="28"/>
          <w:u w:val="single"/>
        </w:rPr>
        <w:t>5</w:t>
      </w:r>
      <w:r w:rsidR="008604F5" w:rsidRPr="008604F5">
        <w:rPr>
          <w:sz w:val="28"/>
          <w:szCs w:val="28"/>
          <w:u w:val="single"/>
          <w:vertAlign w:val="superscript"/>
        </w:rPr>
        <w:t>th</w:t>
      </w:r>
      <w:r w:rsidR="008604F5" w:rsidRPr="008604F5">
        <w:rPr>
          <w:sz w:val="28"/>
          <w:szCs w:val="28"/>
          <w:u w:val="single"/>
        </w:rPr>
        <w:t xml:space="preserve"> </w:t>
      </w:r>
      <w:r w:rsidR="00713792">
        <w:rPr>
          <w:sz w:val="28"/>
          <w:szCs w:val="28"/>
          <w:u w:val="single"/>
        </w:rPr>
        <w:t xml:space="preserve">August </w:t>
      </w:r>
      <w:r w:rsidR="00C56184" w:rsidRPr="008604F5">
        <w:rPr>
          <w:sz w:val="28"/>
          <w:szCs w:val="28"/>
          <w:u w:val="single"/>
        </w:rPr>
        <w:t>20</w:t>
      </w:r>
      <w:r w:rsidR="0081124A" w:rsidRPr="008604F5">
        <w:rPr>
          <w:sz w:val="28"/>
          <w:szCs w:val="28"/>
          <w:u w:val="single"/>
        </w:rPr>
        <w:t>20</w:t>
      </w:r>
    </w:p>
    <w:bookmarkEnd w:id="1"/>
    <w:p w14:paraId="59978167" w14:textId="7BF54ADC" w:rsidR="00F23870" w:rsidRPr="00F23870" w:rsidRDefault="00232020" w:rsidP="00C56184">
      <w:pPr>
        <w:ind w:left="357"/>
        <w:jc w:val="center"/>
        <w:rPr>
          <w:sz w:val="28"/>
          <w:szCs w:val="28"/>
          <w:u w:val="single"/>
        </w:rPr>
      </w:pPr>
      <w:r>
        <w:rPr>
          <w:sz w:val="28"/>
          <w:szCs w:val="28"/>
          <w:u w:val="single"/>
        </w:rPr>
        <w:t>v</w:t>
      </w:r>
      <w:r w:rsidR="008604F5">
        <w:rPr>
          <w:sz w:val="28"/>
          <w:szCs w:val="28"/>
          <w:u w:val="single"/>
        </w:rPr>
        <w:t xml:space="preserve">ia </w:t>
      </w:r>
      <w:r w:rsidR="00E54CA9">
        <w:rPr>
          <w:sz w:val="28"/>
          <w:szCs w:val="28"/>
          <w:u w:val="single"/>
        </w:rPr>
        <w:t>Zoom</w:t>
      </w:r>
      <w:r w:rsidR="00A35C3B">
        <w:rPr>
          <w:sz w:val="28"/>
          <w:szCs w:val="28"/>
          <w:u w:val="single"/>
        </w:rPr>
        <w:t xml:space="preserve"> @ 3 pm</w:t>
      </w:r>
    </w:p>
    <w:p w14:paraId="18E4847B" w14:textId="77777777" w:rsidR="00C56184" w:rsidRPr="003358F4" w:rsidRDefault="00C56184" w:rsidP="00C56184">
      <w:pPr>
        <w:shd w:val="clear" w:color="auto" w:fill="FFFFFF"/>
        <w:spacing w:line="233" w:lineRule="atLeast"/>
        <w:ind w:left="0"/>
        <w:rPr>
          <w:rFonts w:eastAsia="SimSun"/>
          <w:b/>
          <w:bCs/>
          <w:color w:val="000000"/>
          <w:lang w:val="en-US" w:eastAsia="zh-CN"/>
        </w:rPr>
      </w:pPr>
    </w:p>
    <w:p w14:paraId="02B9401B" w14:textId="7709166B" w:rsidR="00A35C3B" w:rsidRPr="006D186C" w:rsidRDefault="006B0517" w:rsidP="00B170A0">
      <w:pPr>
        <w:pStyle w:val="ListParagraph"/>
        <w:numPr>
          <w:ilvl w:val="0"/>
          <w:numId w:val="18"/>
        </w:numPr>
        <w:spacing w:line="360" w:lineRule="auto"/>
        <w:rPr>
          <w:color w:val="000000" w:themeColor="text1"/>
        </w:rPr>
      </w:pPr>
      <w:r w:rsidRPr="00F819E3">
        <w:rPr>
          <w:b/>
          <w:bCs/>
          <w:color w:val="000000" w:themeColor="text1"/>
        </w:rPr>
        <w:t>Terry welcomed all to the meeting</w:t>
      </w:r>
      <w:r w:rsidRPr="006D186C">
        <w:rPr>
          <w:color w:val="000000" w:themeColor="text1"/>
        </w:rPr>
        <w:t xml:space="preserve"> in the absence of Nick</w:t>
      </w:r>
      <w:r w:rsidR="006D186C">
        <w:rPr>
          <w:color w:val="000000" w:themeColor="text1"/>
        </w:rPr>
        <w:t>.</w:t>
      </w:r>
    </w:p>
    <w:p w14:paraId="22B92491" w14:textId="71F2B72D" w:rsidR="0032676D" w:rsidRPr="006D186C" w:rsidRDefault="006B0517" w:rsidP="00B170A0">
      <w:pPr>
        <w:pStyle w:val="ListParagraph"/>
        <w:numPr>
          <w:ilvl w:val="0"/>
          <w:numId w:val="18"/>
        </w:numPr>
        <w:spacing w:line="360" w:lineRule="auto"/>
        <w:rPr>
          <w:color w:val="000000" w:themeColor="text1"/>
        </w:rPr>
      </w:pPr>
      <w:r w:rsidRPr="00F819E3">
        <w:rPr>
          <w:b/>
          <w:bCs/>
          <w:color w:val="000000" w:themeColor="text1"/>
        </w:rPr>
        <w:t>Apologies for absence</w:t>
      </w:r>
      <w:r w:rsidRPr="006D186C">
        <w:rPr>
          <w:color w:val="000000" w:themeColor="text1"/>
        </w:rPr>
        <w:t xml:space="preserve"> were received from Nick.  In attendance were Terry, Jeff, Emma, Mark, Lotte, Lisa, Lydie, Keane &amp; Steve.</w:t>
      </w:r>
    </w:p>
    <w:p w14:paraId="17DCEBCE" w14:textId="16D13110" w:rsidR="00A35C3B" w:rsidRPr="006D186C" w:rsidRDefault="006B0517" w:rsidP="00B170A0">
      <w:pPr>
        <w:pStyle w:val="ListParagraph"/>
        <w:numPr>
          <w:ilvl w:val="0"/>
          <w:numId w:val="18"/>
        </w:numPr>
        <w:spacing w:line="360" w:lineRule="auto"/>
        <w:rPr>
          <w:color w:val="000000" w:themeColor="text1"/>
        </w:rPr>
      </w:pPr>
      <w:r w:rsidRPr="006D186C">
        <w:rPr>
          <w:color w:val="000000" w:themeColor="text1"/>
        </w:rPr>
        <w:t xml:space="preserve">The </w:t>
      </w:r>
      <w:r w:rsidR="00A35C3B" w:rsidRPr="006D186C">
        <w:rPr>
          <w:color w:val="000000" w:themeColor="text1"/>
        </w:rPr>
        <w:t>previous meeting notes</w:t>
      </w:r>
      <w:r w:rsidRPr="006D186C">
        <w:rPr>
          <w:color w:val="000000" w:themeColor="text1"/>
        </w:rPr>
        <w:t xml:space="preserve"> were </w:t>
      </w:r>
      <w:r w:rsidRPr="006D186C">
        <w:rPr>
          <w:b/>
          <w:bCs/>
          <w:color w:val="000000" w:themeColor="text1"/>
        </w:rPr>
        <w:t>AGREED</w:t>
      </w:r>
      <w:r w:rsidRPr="006D186C">
        <w:rPr>
          <w:color w:val="000000" w:themeColor="text1"/>
        </w:rPr>
        <w:t xml:space="preserve"> for accuracy.</w:t>
      </w:r>
    </w:p>
    <w:p w14:paraId="0AAFC0DF" w14:textId="5946B62A" w:rsidR="00232020" w:rsidRPr="00F819E3" w:rsidRDefault="00A35C3B" w:rsidP="00B170A0">
      <w:pPr>
        <w:pStyle w:val="ListParagraph"/>
        <w:numPr>
          <w:ilvl w:val="0"/>
          <w:numId w:val="18"/>
        </w:numPr>
        <w:spacing w:line="360" w:lineRule="auto"/>
        <w:rPr>
          <w:b/>
          <w:bCs/>
          <w:color w:val="000000" w:themeColor="text1"/>
        </w:rPr>
      </w:pPr>
      <w:r w:rsidRPr="00F819E3">
        <w:rPr>
          <w:b/>
          <w:bCs/>
          <w:color w:val="000000" w:themeColor="text1"/>
        </w:rPr>
        <w:t>Outstanding action points</w:t>
      </w:r>
      <w:r w:rsidR="006D186C" w:rsidRPr="00F819E3">
        <w:rPr>
          <w:b/>
          <w:bCs/>
          <w:color w:val="000000" w:themeColor="text1"/>
        </w:rPr>
        <w:t>:</w:t>
      </w:r>
    </w:p>
    <w:p w14:paraId="08C75A1A" w14:textId="371DB414" w:rsidR="006D186C" w:rsidRDefault="006D186C" w:rsidP="006D186C">
      <w:pPr>
        <w:pStyle w:val="ListParagraph"/>
        <w:numPr>
          <w:ilvl w:val="1"/>
          <w:numId w:val="18"/>
        </w:numPr>
        <w:spacing w:line="360" w:lineRule="auto"/>
        <w:rPr>
          <w:color w:val="000000" w:themeColor="text1"/>
        </w:rPr>
      </w:pPr>
      <w:r>
        <w:rPr>
          <w:color w:val="000000" w:themeColor="text1"/>
        </w:rPr>
        <w:t>Terry has sent a letter to Cllr. White but received no reply, as yet.</w:t>
      </w:r>
    </w:p>
    <w:p w14:paraId="099232B1" w14:textId="4A4D5159" w:rsidR="006D186C" w:rsidRDefault="006D186C" w:rsidP="006D186C">
      <w:pPr>
        <w:pStyle w:val="ListParagraph"/>
        <w:numPr>
          <w:ilvl w:val="1"/>
          <w:numId w:val="18"/>
        </w:numPr>
        <w:spacing w:line="360" w:lineRule="auto"/>
        <w:rPr>
          <w:color w:val="000000" w:themeColor="text1"/>
        </w:rPr>
      </w:pPr>
      <w:r>
        <w:rPr>
          <w:color w:val="000000" w:themeColor="text1"/>
        </w:rPr>
        <w:t>No further correspondence has been received from Keith Prince AM with regard to Gallows Corner.</w:t>
      </w:r>
    </w:p>
    <w:p w14:paraId="1336AF3B" w14:textId="4E11DCA2" w:rsidR="006D186C" w:rsidRPr="006D186C" w:rsidRDefault="006D186C" w:rsidP="006D186C">
      <w:pPr>
        <w:pStyle w:val="ListParagraph"/>
        <w:numPr>
          <w:ilvl w:val="1"/>
          <w:numId w:val="18"/>
        </w:numPr>
        <w:spacing w:line="360" w:lineRule="auto"/>
        <w:rPr>
          <w:color w:val="000000" w:themeColor="text1"/>
        </w:rPr>
      </w:pPr>
      <w:r>
        <w:rPr>
          <w:color w:val="000000" w:themeColor="text1"/>
        </w:rPr>
        <w:t>The guidance note &amp; letter for local Councillors is still pending.</w:t>
      </w:r>
    </w:p>
    <w:p w14:paraId="4E952450" w14:textId="1ABBA9A1" w:rsidR="00A35C3B" w:rsidRPr="00F819E3" w:rsidRDefault="00232020" w:rsidP="00B170A0">
      <w:pPr>
        <w:pStyle w:val="ListParagraph"/>
        <w:numPr>
          <w:ilvl w:val="0"/>
          <w:numId w:val="18"/>
        </w:numPr>
        <w:spacing w:line="360" w:lineRule="auto"/>
        <w:rPr>
          <w:b/>
          <w:bCs/>
          <w:color w:val="000000" w:themeColor="text1"/>
        </w:rPr>
      </w:pPr>
      <w:r w:rsidRPr="00F819E3">
        <w:rPr>
          <w:b/>
          <w:bCs/>
          <w:color w:val="000000" w:themeColor="text1"/>
        </w:rPr>
        <w:t>Correspondence</w:t>
      </w:r>
      <w:r w:rsidR="006D186C" w:rsidRPr="00F819E3">
        <w:rPr>
          <w:b/>
          <w:bCs/>
          <w:color w:val="000000" w:themeColor="text1"/>
        </w:rPr>
        <w:t>:</w:t>
      </w:r>
    </w:p>
    <w:p w14:paraId="2C67481A" w14:textId="4E2E2B29" w:rsidR="006D186C" w:rsidRDefault="006D186C" w:rsidP="006D186C">
      <w:pPr>
        <w:pStyle w:val="ListParagraph"/>
        <w:numPr>
          <w:ilvl w:val="1"/>
          <w:numId w:val="18"/>
        </w:numPr>
        <w:spacing w:line="360" w:lineRule="auto"/>
        <w:rPr>
          <w:color w:val="000000" w:themeColor="text1"/>
        </w:rPr>
      </w:pPr>
      <w:r>
        <w:rPr>
          <w:color w:val="000000" w:themeColor="text1"/>
        </w:rPr>
        <w:t xml:space="preserve">Some of the ‘rumble strips’ have been done but not many.  </w:t>
      </w:r>
      <w:r w:rsidRPr="006D186C">
        <w:rPr>
          <w:b/>
          <w:bCs/>
          <w:color w:val="FF0000"/>
        </w:rPr>
        <w:t>ACTION</w:t>
      </w:r>
      <w:r w:rsidRPr="006D186C">
        <w:rPr>
          <w:color w:val="FF0000"/>
        </w:rPr>
        <w:t xml:space="preserve"> </w:t>
      </w:r>
      <w:r>
        <w:rPr>
          <w:color w:val="000000" w:themeColor="text1"/>
        </w:rPr>
        <w:t>Terry to contact Musood, again.</w:t>
      </w:r>
    </w:p>
    <w:p w14:paraId="5C3A9BDC" w14:textId="20AE761B" w:rsidR="006D186C" w:rsidRPr="005858A7" w:rsidRDefault="006D186C" w:rsidP="006D186C">
      <w:pPr>
        <w:pStyle w:val="ListParagraph"/>
        <w:numPr>
          <w:ilvl w:val="1"/>
          <w:numId w:val="18"/>
        </w:numPr>
        <w:spacing w:line="360" w:lineRule="auto"/>
        <w:rPr>
          <w:color w:val="000000" w:themeColor="text1"/>
        </w:rPr>
      </w:pPr>
      <w:r>
        <w:rPr>
          <w:color w:val="000000" w:themeColor="text1"/>
        </w:rPr>
        <w:t xml:space="preserve">Mark reported that ‘Better Streets for Havering’ had made contact.  They can be found at </w:t>
      </w:r>
      <w:hyperlink r:id="rId8" w:history="1">
        <w:r w:rsidRPr="00E762C9">
          <w:rPr>
            <w:rStyle w:val="Hyperlink"/>
          </w:rPr>
          <w:t>https://betterstreetsforhavering.wordpress.com</w:t>
        </w:r>
      </w:hyperlink>
      <w:r>
        <w:rPr>
          <w:color w:val="000000" w:themeColor="text1"/>
        </w:rPr>
        <w:t xml:space="preserve"> or on Twitter at  @haveringstreets.</w:t>
      </w:r>
    </w:p>
    <w:p w14:paraId="5FF5B004" w14:textId="741DFB45" w:rsidR="006D186C" w:rsidRPr="005170F3" w:rsidRDefault="006D186C" w:rsidP="006D186C">
      <w:pPr>
        <w:pStyle w:val="ListParagraph"/>
        <w:numPr>
          <w:ilvl w:val="1"/>
          <w:numId w:val="18"/>
        </w:numPr>
        <w:spacing w:line="360" w:lineRule="auto"/>
        <w:rPr>
          <w:b/>
          <w:bCs/>
          <w:color w:val="000000" w:themeColor="text1"/>
        </w:rPr>
      </w:pPr>
      <w:r w:rsidRPr="005858A7">
        <w:rPr>
          <w:color w:val="000000" w:themeColor="text1"/>
        </w:rPr>
        <w:t>Colleagues</w:t>
      </w:r>
      <w:r>
        <w:rPr>
          <w:color w:val="000000" w:themeColor="text1"/>
        </w:rPr>
        <w:t xml:space="preserve"> from Havering XR reported that they had received a reply from Cllr. White which was a load of drivel</w:t>
      </w:r>
      <w:r w:rsidR="00F819E3">
        <w:rPr>
          <w:color w:val="000000" w:themeColor="text1"/>
        </w:rPr>
        <w:t>,</w:t>
      </w:r>
      <w:r>
        <w:rPr>
          <w:color w:val="000000" w:themeColor="text1"/>
        </w:rPr>
        <w:t xml:space="preserve"> all </w:t>
      </w:r>
      <w:r w:rsidR="00F819E3">
        <w:rPr>
          <w:color w:val="000000" w:themeColor="text1"/>
        </w:rPr>
        <w:t xml:space="preserve">of which had </w:t>
      </w:r>
      <w:r>
        <w:rPr>
          <w:color w:val="000000" w:themeColor="text1"/>
        </w:rPr>
        <w:t>been heard before</w:t>
      </w:r>
      <w:r w:rsidR="00F819E3">
        <w:rPr>
          <w:color w:val="000000" w:themeColor="text1"/>
        </w:rPr>
        <w:t xml:space="preserve"> but nothing new</w:t>
      </w:r>
      <w:r>
        <w:rPr>
          <w:color w:val="000000" w:themeColor="text1"/>
        </w:rPr>
        <w:t>!</w:t>
      </w:r>
    </w:p>
    <w:p w14:paraId="2BA3267E" w14:textId="4688E69E" w:rsidR="003B7BCE" w:rsidRPr="006D186C" w:rsidRDefault="003B7BCE" w:rsidP="00B170A0">
      <w:pPr>
        <w:pStyle w:val="ListParagraph"/>
        <w:numPr>
          <w:ilvl w:val="0"/>
          <w:numId w:val="18"/>
        </w:numPr>
        <w:spacing w:line="360" w:lineRule="auto"/>
        <w:rPr>
          <w:color w:val="000000" w:themeColor="text1"/>
        </w:rPr>
      </w:pPr>
      <w:r w:rsidRPr="005170F3">
        <w:rPr>
          <w:b/>
          <w:bCs/>
          <w:color w:val="000000" w:themeColor="text1"/>
        </w:rPr>
        <w:t>Gallows Corner Update</w:t>
      </w:r>
      <w:r w:rsidR="00F819E3" w:rsidRPr="005170F3">
        <w:rPr>
          <w:b/>
          <w:bCs/>
          <w:color w:val="000000" w:themeColor="text1"/>
        </w:rPr>
        <w:t>:</w:t>
      </w:r>
      <w:r w:rsidR="00F819E3">
        <w:rPr>
          <w:color w:val="000000" w:themeColor="text1"/>
        </w:rPr>
        <w:tab/>
        <w:t>See 4b, above.</w:t>
      </w:r>
    </w:p>
    <w:p w14:paraId="18B7B796" w14:textId="29D445FE" w:rsidR="00B170A0" w:rsidRPr="00F819E3" w:rsidRDefault="00B170A0" w:rsidP="00B170A0">
      <w:pPr>
        <w:pStyle w:val="ListParagraph"/>
        <w:numPr>
          <w:ilvl w:val="0"/>
          <w:numId w:val="18"/>
        </w:numPr>
        <w:spacing w:line="360" w:lineRule="auto"/>
        <w:rPr>
          <w:b/>
          <w:bCs/>
          <w:color w:val="000000" w:themeColor="text1"/>
        </w:rPr>
      </w:pPr>
      <w:r w:rsidRPr="00F819E3">
        <w:rPr>
          <w:b/>
          <w:bCs/>
          <w:color w:val="000000" w:themeColor="text1"/>
        </w:rPr>
        <w:t>Active Travel Funding</w:t>
      </w:r>
      <w:r w:rsidR="00016247" w:rsidRPr="00F819E3">
        <w:rPr>
          <w:b/>
          <w:bCs/>
          <w:color w:val="000000" w:themeColor="text1"/>
        </w:rPr>
        <w:t xml:space="preserve"> </w:t>
      </w:r>
      <w:r w:rsidR="00713792" w:rsidRPr="00F819E3">
        <w:rPr>
          <w:b/>
          <w:bCs/>
          <w:color w:val="000000" w:themeColor="text1"/>
        </w:rPr>
        <w:t>update incl. School Streets and Protest Ride</w:t>
      </w:r>
      <w:r w:rsidR="00F819E3">
        <w:rPr>
          <w:b/>
          <w:bCs/>
          <w:color w:val="000000" w:themeColor="text1"/>
        </w:rPr>
        <w:t xml:space="preserve">:  </w:t>
      </w:r>
      <w:r w:rsidR="00F819E3">
        <w:rPr>
          <w:color w:val="000000" w:themeColor="text1"/>
        </w:rPr>
        <w:t>Terry read out email from Cllr. White which contained no mention of any infrastructure improvements.  Discussion followed regarding what we should campaign for in way of signage for ‘quiet routes’ supported by closure of some roads, where appropriate.</w:t>
      </w:r>
      <w:r w:rsidR="005858A7">
        <w:rPr>
          <w:color w:val="000000" w:themeColor="text1"/>
        </w:rPr>
        <w:t xml:space="preserve">  Terry had suggested a route for the protest ride to the Town Hall and Jeff agreed to ride it, with GPS tracking and pass on to Havering XR, to publish to those wishing to attend.  </w:t>
      </w:r>
      <w:r w:rsidR="005858A7" w:rsidRPr="005858A7">
        <w:rPr>
          <w:b/>
          <w:bCs/>
          <w:color w:val="FF0000"/>
        </w:rPr>
        <w:t>ACTION</w:t>
      </w:r>
      <w:r w:rsidR="005858A7" w:rsidRPr="005858A7">
        <w:rPr>
          <w:color w:val="FF0000"/>
        </w:rPr>
        <w:t xml:space="preserve"> </w:t>
      </w:r>
      <w:r w:rsidR="005858A7">
        <w:rPr>
          <w:color w:val="000000" w:themeColor="text1"/>
        </w:rPr>
        <w:t xml:space="preserve">Jeff to ride route next week.  It was </w:t>
      </w:r>
      <w:r w:rsidR="005858A7" w:rsidRPr="005858A7">
        <w:rPr>
          <w:b/>
          <w:bCs/>
          <w:color w:val="000000" w:themeColor="text1"/>
        </w:rPr>
        <w:t>AGREED</w:t>
      </w:r>
      <w:r w:rsidR="005858A7">
        <w:rPr>
          <w:color w:val="000000" w:themeColor="text1"/>
        </w:rPr>
        <w:t xml:space="preserve"> that the ride would take place on Saturday, 22</w:t>
      </w:r>
      <w:r w:rsidR="005858A7" w:rsidRPr="005858A7">
        <w:rPr>
          <w:color w:val="000000" w:themeColor="text1"/>
          <w:vertAlign w:val="superscript"/>
        </w:rPr>
        <w:t>nd</w:t>
      </w:r>
      <w:r w:rsidR="005858A7">
        <w:rPr>
          <w:color w:val="000000" w:themeColor="text1"/>
        </w:rPr>
        <w:t xml:space="preserve"> August</w:t>
      </w:r>
      <w:r w:rsidR="00D0606F">
        <w:rPr>
          <w:color w:val="000000" w:themeColor="text1"/>
        </w:rPr>
        <w:t xml:space="preserve"> and would set off from Harrow Lodge Park, meet at 11,45 for a 12 midday start.  </w:t>
      </w:r>
      <w:r w:rsidR="005858A7">
        <w:rPr>
          <w:color w:val="000000" w:themeColor="text1"/>
        </w:rPr>
        <w:t xml:space="preserve">Havering Cyclists to purchase a banner for the occasion, one that could be used for future occasions and not one-off use.  </w:t>
      </w:r>
      <w:r w:rsidR="005858A7" w:rsidRPr="005858A7">
        <w:rPr>
          <w:b/>
          <w:bCs/>
          <w:color w:val="FF0000"/>
        </w:rPr>
        <w:t>ACTION</w:t>
      </w:r>
      <w:r w:rsidR="005858A7" w:rsidRPr="005858A7">
        <w:rPr>
          <w:color w:val="FF0000"/>
        </w:rPr>
        <w:t xml:space="preserve"> </w:t>
      </w:r>
      <w:r w:rsidR="005858A7">
        <w:rPr>
          <w:color w:val="000000" w:themeColor="text1"/>
        </w:rPr>
        <w:t>Terry to design and circulate to all for agreement.</w:t>
      </w:r>
    </w:p>
    <w:p w14:paraId="41CD6E63" w14:textId="4EED781F" w:rsidR="00B170A0" w:rsidRPr="005858A7" w:rsidRDefault="00713792" w:rsidP="00B170A0">
      <w:pPr>
        <w:pStyle w:val="ListParagraph"/>
        <w:numPr>
          <w:ilvl w:val="0"/>
          <w:numId w:val="18"/>
        </w:numPr>
        <w:spacing w:line="360" w:lineRule="auto"/>
        <w:rPr>
          <w:b/>
          <w:bCs/>
          <w:color w:val="000000" w:themeColor="text1"/>
        </w:rPr>
      </w:pPr>
      <w:r w:rsidRPr="005858A7">
        <w:rPr>
          <w:b/>
          <w:bCs/>
          <w:color w:val="000000" w:themeColor="text1"/>
        </w:rPr>
        <w:t>Lower Thames Crossing Update</w:t>
      </w:r>
      <w:r w:rsidR="005858A7" w:rsidRPr="005858A7">
        <w:rPr>
          <w:b/>
          <w:bCs/>
          <w:color w:val="000000" w:themeColor="text1"/>
        </w:rPr>
        <w:t xml:space="preserve">: </w:t>
      </w:r>
      <w:r w:rsidR="005858A7">
        <w:rPr>
          <w:color w:val="000000" w:themeColor="text1"/>
        </w:rPr>
        <w:t xml:space="preserve">Terry reported back on the last meeting he had attended.  It was discouraging that the cycles lanes along the A127 were not recognised by </w:t>
      </w:r>
      <w:r w:rsidR="005858A7">
        <w:rPr>
          <w:color w:val="000000" w:themeColor="text1"/>
        </w:rPr>
        <w:lastRenderedPageBreak/>
        <w:t>LTC people as ‘official’ and they have planned to build a pedestrian bridge that would be no use to cycles.</w:t>
      </w:r>
      <w:r w:rsidR="00A90E71">
        <w:rPr>
          <w:color w:val="000000" w:themeColor="text1"/>
        </w:rPr>
        <w:t xml:space="preserve">  More campaigning on this subject to follow, in due course.</w:t>
      </w:r>
    </w:p>
    <w:p w14:paraId="4A9EF551" w14:textId="050D7EEF" w:rsidR="00A35C3B" w:rsidRPr="00A90E71" w:rsidRDefault="00A35C3B" w:rsidP="00B170A0">
      <w:pPr>
        <w:pStyle w:val="ListParagraph"/>
        <w:numPr>
          <w:ilvl w:val="0"/>
          <w:numId w:val="18"/>
        </w:numPr>
        <w:spacing w:line="360" w:lineRule="auto"/>
        <w:rPr>
          <w:b/>
          <w:bCs/>
          <w:color w:val="000000" w:themeColor="text1"/>
        </w:rPr>
      </w:pPr>
      <w:r w:rsidRPr="00A90E71">
        <w:rPr>
          <w:b/>
          <w:bCs/>
          <w:color w:val="000000" w:themeColor="text1"/>
        </w:rPr>
        <w:t>Membership contact</w:t>
      </w:r>
      <w:r w:rsidR="00A90E71" w:rsidRPr="00A90E71">
        <w:rPr>
          <w:b/>
          <w:bCs/>
          <w:color w:val="000000" w:themeColor="text1"/>
        </w:rPr>
        <w:t xml:space="preserve">:  </w:t>
      </w:r>
      <w:r w:rsidR="00A90E71">
        <w:rPr>
          <w:color w:val="000000" w:themeColor="text1"/>
        </w:rPr>
        <w:t>Figures for previous month were, Facebook, 285, LCC, 94, Website, 36 plus 742 hits on website for July and 388 on Twitter.</w:t>
      </w:r>
    </w:p>
    <w:p w14:paraId="4F35FF9D" w14:textId="10D2C8B6" w:rsidR="00A35C3B" w:rsidRPr="00A90E71" w:rsidRDefault="00A35C3B" w:rsidP="00B170A0">
      <w:pPr>
        <w:pStyle w:val="ListParagraph"/>
        <w:numPr>
          <w:ilvl w:val="0"/>
          <w:numId w:val="18"/>
        </w:numPr>
        <w:spacing w:line="360" w:lineRule="auto"/>
        <w:rPr>
          <w:b/>
          <w:bCs/>
          <w:color w:val="000000" w:themeColor="text1"/>
        </w:rPr>
      </w:pPr>
      <w:r w:rsidRPr="00A90E71">
        <w:rPr>
          <w:b/>
          <w:bCs/>
          <w:color w:val="000000" w:themeColor="text1"/>
        </w:rPr>
        <w:t>Councillor engagement</w:t>
      </w:r>
      <w:r w:rsidR="00A90E71" w:rsidRPr="00A90E71">
        <w:rPr>
          <w:b/>
          <w:bCs/>
          <w:color w:val="000000" w:themeColor="text1"/>
        </w:rPr>
        <w:t>:</w:t>
      </w:r>
      <w:r w:rsidR="00A90E71">
        <w:rPr>
          <w:b/>
          <w:bCs/>
          <w:color w:val="000000" w:themeColor="text1"/>
        </w:rPr>
        <w:t xml:space="preserve">  </w:t>
      </w:r>
      <w:r w:rsidR="00A90E71">
        <w:rPr>
          <w:color w:val="000000" w:themeColor="text1"/>
        </w:rPr>
        <w:t>Terry &amp; Nick had met with Cranham ward Councillors regarding improvements required for the Ingrebourne Way (NCN 136) including a ‘spur’ to link with the A127 cycle paths plus discussion on the Drury Falls alleyway which links to Upminster Station.  The meeting was very positive and it was hoped that ongoing dialogue will ensue.</w:t>
      </w:r>
    </w:p>
    <w:p w14:paraId="2DA0D64C" w14:textId="02CAD2E4" w:rsidR="00A35C3B" w:rsidRPr="00297831" w:rsidRDefault="00A35C3B" w:rsidP="00B170A0">
      <w:pPr>
        <w:pStyle w:val="ListParagraph"/>
        <w:numPr>
          <w:ilvl w:val="0"/>
          <w:numId w:val="18"/>
        </w:numPr>
        <w:spacing w:line="360" w:lineRule="auto"/>
        <w:rPr>
          <w:b/>
          <w:bCs/>
          <w:color w:val="000000" w:themeColor="text1"/>
        </w:rPr>
      </w:pPr>
      <w:r w:rsidRPr="00A90E71">
        <w:rPr>
          <w:b/>
          <w:bCs/>
          <w:color w:val="000000" w:themeColor="text1"/>
        </w:rPr>
        <w:t>New issues arising from members</w:t>
      </w:r>
      <w:r w:rsidR="00A90E71" w:rsidRPr="00A90E71">
        <w:rPr>
          <w:b/>
          <w:bCs/>
          <w:color w:val="000000" w:themeColor="text1"/>
        </w:rPr>
        <w:t>:</w:t>
      </w:r>
      <w:r w:rsidR="00A90E71" w:rsidRPr="00A90E71">
        <w:rPr>
          <w:color w:val="000000" w:themeColor="text1"/>
        </w:rPr>
        <w:t xml:space="preserve">  </w:t>
      </w:r>
      <w:r w:rsidR="00297831">
        <w:rPr>
          <w:color w:val="000000" w:themeColor="text1"/>
        </w:rPr>
        <w:t xml:space="preserve">Emma reported that the speed cushions had still not been replaced in Havering Drive.  </w:t>
      </w:r>
      <w:r w:rsidR="00297831" w:rsidRPr="00297831">
        <w:rPr>
          <w:b/>
          <w:bCs/>
          <w:color w:val="FF0000"/>
        </w:rPr>
        <w:t>ACTION</w:t>
      </w:r>
      <w:r w:rsidR="00297831" w:rsidRPr="00297831">
        <w:rPr>
          <w:color w:val="FF0000"/>
        </w:rPr>
        <w:t xml:space="preserve"> </w:t>
      </w:r>
      <w:r w:rsidR="00297831">
        <w:rPr>
          <w:color w:val="000000" w:themeColor="text1"/>
        </w:rPr>
        <w:t xml:space="preserve">Terry to contact Musood, again.  It had been reported that the new Highway Code was out for consultation.  Also, a document named ‘Gear Change’ was being circulated which included a very strong preface from the PM.  It was AGREED that Havering Cyclists should consider doing a Dr. Bike in Hornchurch Country Park ASAP.  </w:t>
      </w:r>
      <w:r w:rsidR="00297831" w:rsidRPr="00297831">
        <w:rPr>
          <w:b/>
          <w:bCs/>
          <w:color w:val="FF0000"/>
        </w:rPr>
        <w:t>ACTION</w:t>
      </w:r>
      <w:r w:rsidR="00297831" w:rsidRPr="00297831">
        <w:rPr>
          <w:color w:val="FF0000"/>
        </w:rPr>
        <w:t xml:space="preserve"> </w:t>
      </w:r>
      <w:r w:rsidR="00297831">
        <w:rPr>
          <w:color w:val="000000" w:themeColor="text1"/>
        </w:rPr>
        <w:t>Jeff &amp; Terry to organise.</w:t>
      </w:r>
    </w:p>
    <w:p w14:paraId="369C83E5" w14:textId="32041AAA" w:rsidR="00232020" w:rsidRPr="00297831" w:rsidRDefault="00232020" w:rsidP="00B170A0">
      <w:pPr>
        <w:pStyle w:val="ListParagraph"/>
        <w:numPr>
          <w:ilvl w:val="0"/>
          <w:numId w:val="18"/>
        </w:numPr>
        <w:spacing w:line="360" w:lineRule="auto"/>
        <w:rPr>
          <w:b/>
          <w:bCs/>
          <w:color w:val="FF0000"/>
        </w:rPr>
      </w:pPr>
      <w:r w:rsidRPr="00297831">
        <w:rPr>
          <w:b/>
          <w:bCs/>
          <w:color w:val="000000" w:themeColor="text1"/>
        </w:rPr>
        <w:t>Date of next meeting</w:t>
      </w:r>
      <w:r w:rsidR="00297831">
        <w:rPr>
          <w:b/>
          <w:bCs/>
          <w:color w:val="000000" w:themeColor="text1"/>
        </w:rPr>
        <w:t xml:space="preserve">:  </w:t>
      </w:r>
      <w:r w:rsidR="00297831" w:rsidRPr="00297831">
        <w:rPr>
          <w:b/>
          <w:bCs/>
          <w:color w:val="FF0000"/>
        </w:rPr>
        <w:t>19</w:t>
      </w:r>
      <w:r w:rsidR="00297831" w:rsidRPr="00297831">
        <w:rPr>
          <w:b/>
          <w:bCs/>
          <w:color w:val="FF0000"/>
          <w:vertAlign w:val="superscript"/>
        </w:rPr>
        <w:t>th</w:t>
      </w:r>
      <w:r w:rsidR="00297831" w:rsidRPr="00297831">
        <w:rPr>
          <w:b/>
          <w:bCs/>
          <w:color w:val="FF0000"/>
        </w:rPr>
        <w:t xml:space="preserve"> September 2020 3 pm via Zoom</w:t>
      </w:r>
    </w:p>
    <w:p w14:paraId="0E49F695" w14:textId="00056610" w:rsidR="00A35C3B" w:rsidRDefault="00A35C3B" w:rsidP="00B170A0">
      <w:pPr>
        <w:pStyle w:val="ListParagraph"/>
        <w:numPr>
          <w:ilvl w:val="0"/>
          <w:numId w:val="18"/>
        </w:numPr>
        <w:spacing w:line="360" w:lineRule="auto"/>
        <w:rPr>
          <w:color w:val="000000" w:themeColor="text1"/>
        </w:rPr>
      </w:pPr>
      <w:r w:rsidRPr="00297831">
        <w:rPr>
          <w:b/>
          <w:bCs/>
          <w:color w:val="000000" w:themeColor="text1"/>
        </w:rPr>
        <w:t>Other Business</w:t>
      </w:r>
      <w:r w:rsidR="00297831" w:rsidRPr="00297831">
        <w:rPr>
          <w:b/>
          <w:bCs/>
          <w:color w:val="000000" w:themeColor="text1"/>
        </w:rPr>
        <w:t>:</w:t>
      </w:r>
      <w:r w:rsidR="00297831">
        <w:rPr>
          <w:color w:val="000000" w:themeColor="text1"/>
        </w:rPr>
        <w:t xml:space="preserve">  Steve (Havering XR) asked everyone to participate in the De-Carbonisation Consultation which was available on the Web.</w:t>
      </w:r>
    </w:p>
    <w:p w14:paraId="0F652319" w14:textId="7CA1183B" w:rsidR="00297831" w:rsidRDefault="00297831" w:rsidP="00297831">
      <w:pPr>
        <w:spacing w:line="360" w:lineRule="auto"/>
        <w:rPr>
          <w:color w:val="000000" w:themeColor="text1"/>
        </w:rPr>
      </w:pPr>
    </w:p>
    <w:p w14:paraId="4B2B85E5" w14:textId="660EE151" w:rsidR="00297831" w:rsidRPr="00297831" w:rsidRDefault="00297831" w:rsidP="00297831">
      <w:pPr>
        <w:spacing w:line="360" w:lineRule="auto"/>
        <w:ind w:left="0"/>
        <w:jc w:val="center"/>
        <w:rPr>
          <w:b/>
          <w:bCs/>
          <w:color w:val="FF0000"/>
        </w:rPr>
      </w:pPr>
      <w:r w:rsidRPr="00297831">
        <w:rPr>
          <w:b/>
          <w:bCs/>
          <w:color w:val="FF0000"/>
        </w:rPr>
        <w:t>Meeting closed at 4.20 pm</w:t>
      </w:r>
    </w:p>
    <w:p w14:paraId="0E57ED43" w14:textId="77777777" w:rsidR="007E61D1" w:rsidRPr="007E61D1" w:rsidRDefault="007E61D1" w:rsidP="007E61D1">
      <w:pPr>
        <w:spacing w:line="360" w:lineRule="auto"/>
        <w:rPr>
          <w:color w:val="000000" w:themeColor="text1"/>
          <w:sz w:val="28"/>
          <w:szCs w:val="28"/>
        </w:rPr>
      </w:pPr>
    </w:p>
    <w:sectPr w:rsidR="007E61D1" w:rsidRPr="007E61D1" w:rsidSect="00A35C3B">
      <w:footerReference w:type="default" r:id="rId9"/>
      <w:head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FE52F" w14:textId="77777777" w:rsidR="007A1409" w:rsidRDefault="007A1409" w:rsidP="00D71024">
      <w:r>
        <w:separator/>
      </w:r>
    </w:p>
  </w:endnote>
  <w:endnote w:type="continuationSeparator" w:id="0">
    <w:p w14:paraId="469EAC33" w14:textId="77777777" w:rsidR="007A1409" w:rsidRDefault="007A1409" w:rsidP="00D7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868627"/>
      <w:docPartObj>
        <w:docPartGallery w:val="Page Numbers (Bottom of Page)"/>
        <w:docPartUnique/>
      </w:docPartObj>
    </w:sdtPr>
    <w:sdtEndPr>
      <w:rPr>
        <w:color w:val="7F7F7F" w:themeColor="background1" w:themeShade="7F"/>
        <w:spacing w:val="60"/>
      </w:rPr>
    </w:sdtEndPr>
    <w:sdtContent>
      <w:p w14:paraId="0B1A5BFC" w14:textId="45567F2E" w:rsidR="00831D60" w:rsidRDefault="00831D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7A67">
          <w:rPr>
            <w:noProof/>
          </w:rPr>
          <w:t>2</w:t>
        </w:r>
        <w:r>
          <w:rPr>
            <w:noProof/>
          </w:rPr>
          <w:fldChar w:fldCharType="end"/>
        </w:r>
        <w:r>
          <w:t xml:space="preserve"> | </w:t>
        </w:r>
        <w:r>
          <w:rPr>
            <w:color w:val="7F7F7F" w:themeColor="background1" w:themeShade="7F"/>
            <w:spacing w:val="60"/>
          </w:rPr>
          <w:t>Page</w:t>
        </w:r>
      </w:p>
    </w:sdtContent>
  </w:sdt>
  <w:p w14:paraId="52D5E944" w14:textId="77777777" w:rsidR="00831D60" w:rsidRDefault="00831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00419" w14:textId="77777777" w:rsidR="007A1409" w:rsidRDefault="007A1409" w:rsidP="00D71024">
      <w:r>
        <w:separator/>
      </w:r>
    </w:p>
  </w:footnote>
  <w:footnote w:type="continuationSeparator" w:id="0">
    <w:p w14:paraId="18964712" w14:textId="77777777" w:rsidR="007A1409" w:rsidRDefault="007A1409" w:rsidP="00D71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12128" w14:textId="0777D48A" w:rsidR="009944B8" w:rsidRDefault="00364C60">
    <w:pPr>
      <w:pStyle w:val="Header"/>
    </w:pPr>
    <w:r w:rsidRPr="009944B8">
      <w:rPr>
        <w:noProof/>
        <w:lang w:eastAsia="en-GB"/>
      </w:rPr>
      <mc:AlternateContent>
        <mc:Choice Requires="wps">
          <w:drawing>
            <wp:anchor distT="45720" distB="45720" distL="114300" distR="114300" simplePos="0" relativeHeight="251660288" behindDoc="0" locked="0" layoutInCell="1" allowOverlap="1" wp14:anchorId="011FDBD0" wp14:editId="32D53BDF">
              <wp:simplePos x="0" y="0"/>
              <wp:positionH relativeFrom="margin">
                <wp:posOffset>3685540</wp:posOffset>
              </wp:positionH>
              <wp:positionV relativeFrom="paragraph">
                <wp:posOffset>-165315</wp:posOffset>
              </wp:positionV>
              <wp:extent cx="26193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solidFill>
                          <a:srgbClr val="000000"/>
                        </a:solidFill>
                        <a:miter lim="800000"/>
                        <a:headEnd/>
                        <a:tailEnd/>
                      </a:ln>
                    </wps:spPr>
                    <wps:txbx>
                      <w:txbxContent>
                        <w:p w14:paraId="6A0AF320" w14:textId="16FD41C2" w:rsidR="009944B8" w:rsidRDefault="009944B8" w:rsidP="009944B8">
                          <w:pPr>
                            <w:ind w:left="0"/>
                          </w:pPr>
                          <w:r w:rsidRPr="00D71024">
                            <w:rPr>
                              <w:b/>
                            </w:rPr>
                            <w:t>Chair:</w:t>
                          </w:r>
                          <w:r>
                            <w:t xml:space="preserve"> Nick Butler</w:t>
                          </w:r>
                        </w:p>
                        <w:p w14:paraId="0CD061C2" w14:textId="7918E49A" w:rsidR="00364C60" w:rsidRDefault="00364C60" w:rsidP="009944B8">
                          <w:pPr>
                            <w:ind w:left="0"/>
                          </w:pPr>
                          <w:r w:rsidRPr="00364C60">
                            <w:rPr>
                              <w:b/>
                              <w:bCs/>
                            </w:rPr>
                            <w:t>LCC Co-ordinator</w:t>
                          </w:r>
                          <w:r>
                            <w:t>: Terry Hughes</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7A1409" w:rsidP="009944B8">
                          <w:pPr>
                            <w:ind w:left="0"/>
                          </w:pPr>
                          <w:hyperlink r:id="rId1" w:history="1">
                            <w:r w:rsidR="009944B8" w:rsidRPr="00CD13A6">
                              <w:rPr>
                                <w:rStyle w:val="Hyperlink"/>
                              </w:rPr>
                              <w:t>http://www.haveringcyclists.org/</w:t>
                            </w:r>
                          </w:hyperlink>
                          <w:r w:rsidR="009944B8">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1FDBD0" id="_x0000_t202" coordsize="21600,21600" o:spt="202" path="m,l,21600r21600,l21600,xe">
              <v:stroke joinstyle="miter"/>
              <v:path gradientshapeok="t" o:connecttype="rect"/>
            </v:shapetype>
            <v:shape id="Text Box 2" o:spid="_x0000_s1026" type="#_x0000_t202" style="position:absolute;left:0;text-align:left;margin-left:290.2pt;margin-top:-13pt;width:206.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">
              <v:textbox style="mso-fit-shape-to-text:t">
                <w:txbxContent>
                  <w:p w14:paraId="6A0AF320" w14:textId="16FD41C2" w:rsidR="009944B8" w:rsidRDefault="009944B8" w:rsidP="009944B8">
                    <w:pPr>
                      <w:ind w:left="0"/>
                    </w:pPr>
                    <w:r w:rsidRPr="00D71024">
                      <w:rPr>
                        <w:b/>
                      </w:rPr>
                      <w:t>Chair:</w:t>
                    </w:r>
                    <w:r>
                      <w:t xml:space="preserve"> Nick Butler</w:t>
                    </w:r>
                  </w:p>
                  <w:p w14:paraId="0CD061C2" w14:textId="7918E49A" w:rsidR="00364C60" w:rsidRDefault="00364C60" w:rsidP="009944B8">
                    <w:pPr>
                      <w:ind w:left="0"/>
                    </w:pPr>
                    <w:r w:rsidRPr="00364C60">
                      <w:rPr>
                        <w:b/>
                        <w:bCs/>
                      </w:rPr>
                      <w:t>LCC Co-ordinator</w:t>
                    </w:r>
                    <w:r>
                      <w:t>: Terry Hughes</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6A7E5D" w:rsidP="009944B8">
                    <w:pPr>
                      <w:ind w:left="0"/>
                    </w:pPr>
                    <w:hyperlink r:id="rId2" w:history="1">
                      <w:r w:rsidR="009944B8" w:rsidRPr="00CD13A6">
                        <w:rPr>
                          <w:rStyle w:val="Hyperlink"/>
                        </w:rPr>
                        <w:t>http://www.haveringcyclists.org/</w:t>
                      </w:r>
                    </w:hyperlink>
                    <w:r w:rsidR="009944B8">
                      <w:t xml:space="preserve"> </w:t>
                    </w:r>
                  </w:p>
                </w:txbxContent>
              </v:textbox>
              <w10:wrap type="square" anchorx="margin"/>
            </v:shape>
          </w:pict>
        </mc:Fallback>
      </mc:AlternateContent>
    </w:r>
    <w:r w:rsidR="00A35C3B" w:rsidRPr="009944B8">
      <w:rPr>
        <w:noProof/>
        <w:lang w:eastAsia="en-GB"/>
      </w:rPr>
      <w:drawing>
        <wp:anchor distT="0" distB="0" distL="114300" distR="114300" simplePos="0" relativeHeight="251659264" behindDoc="1" locked="0" layoutInCell="1" allowOverlap="1" wp14:anchorId="51E8B300" wp14:editId="1B215FD7">
          <wp:simplePos x="0" y="0"/>
          <wp:positionH relativeFrom="column">
            <wp:posOffset>333375</wp:posOffset>
          </wp:positionH>
          <wp:positionV relativeFrom="paragraph">
            <wp:posOffset>-99695</wp:posOffset>
          </wp:positionV>
          <wp:extent cx="3048000" cy="737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ing Cyclists logo 04-03-19.jpg"/>
                  <pic:cNvPicPr/>
                </pic:nvPicPr>
                <pic:blipFill>
                  <a:blip r:embed="rId3">
                    <a:extLst>
                      <a:ext uri="{28A0092B-C50C-407E-A947-70E740481C1C}">
                        <a14:useLocalDpi xmlns:a14="http://schemas.microsoft.com/office/drawing/2010/main" val="0"/>
                      </a:ext>
                    </a:extLst>
                  </a:blip>
                  <a:stretch>
                    <a:fillRect/>
                  </a:stretch>
                </pic:blipFill>
                <pic:spPr>
                  <a:xfrm>
                    <a:off x="0" y="0"/>
                    <a:ext cx="3048000" cy="737235"/>
                  </a:xfrm>
                  <a:prstGeom prst="rect">
                    <a:avLst/>
                  </a:prstGeom>
                </pic:spPr>
              </pic:pic>
            </a:graphicData>
          </a:graphic>
          <wp14:sizeRelH relativeFrom="page">
            <wp14:pctWidth>0</wp14:pctWidth>
          </wp14:sizeRelH>
          <wp14:sizeRelV relativeFrom="page">
            <wp14:pctHeight>0</wp14:pctHeight>
          </wp14:sizeRelV>
        </wp:anchor>
      </w:drawing>
    </w:r>
  </w:p>
  <w:p w14:paraId="14804499" w14:textId="2C9BCD88" w:rsidR="009944B8" w:rsidRDefault="009944B8">
    <w:pPr>
      <w:pStyle w:val="Header"/>
    </w:pPr>
  </w:p>
  <w:p w14:paraId="49D83AB6" w14:textId="77777777" w:rsidR="009944B8" w:rsidRDefault="009944B8">
    <w:pPr>
      <w:pStyle w:val="Header"/>
    </w:pPr>
  </w:p>
  <w:p w14:paraId="54185198" w14:textId="77777777" w:rsidR="009944B8" w:rsidRDefault="009944B8">
    <w:pPr>
      <w:pStyle w:val="Header"/>
    </w:pPr>
  </w:p>
  <w:p w14:paraId="3433F499" w14:textId="209A7D63" w:rsidR="009944B8" w:rsidRDefault="009944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4EB6"/>
    <w:multiLevelType w:val="hybridMultilevel"/>
    <w:tmpl w:val="E93073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D077B4"/>
    <w:multiLevelType w:val="hybridMultilevel"/>
    <w:tmpl w:val="FD24DF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B68BF"/>
    <w:multiLevelType w:val="hybridMultilevel"/>
    <w:tmpl w:val="B4AEFD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B231DB"/>
    <w:multiLevelType w:val="hybridMultilevel"/>
    <w:tmpl w:val="4AB4488A"/>
    <w:lvl w:ilvl="0" w:tplc="C9AA00EA">
      <w:start w:val="4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C412596"/>
    <w:multiLevelType w:val="hybridMultilevel"/>
    <w:tmpl w:val="666A5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B20A63"/>
    <w:multiLevelType w:val="hybridMultilevel"/>
    <w:tmpl w:val="6A1878E2"/>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22D61543"/>
    <w:multiLevelType w:val="hybridMultilevel"/>
    <w:tmpl w:val="84FC3E6C"/>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03F1A09"/>
    <w:multiLevelType w:val="hybridMultilevel"/>
    <w:tmpl w:val="C91CD7DC"/>
    <w:lvl w:ilvl="0" w:tplc="B32E91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71D1DD2"/>
    <w:multiLevelType w:val="hybridMultilevel"/>
    <w:tmpl w:val="8AD44F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41697C"/>
    <w:multiLevelType w:val="hybridMultilevel"/>
    <w:tmpl w:val="B4AEFD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F0B528F"/>
    <w:multiLevelType w:val="hybridMultilevel"/>
    <w:tmpl w:val="A49C62B0"/>
    <w:lvl w:ilvl="0" w:tplc="03567AE8">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11" w15:restartNumberingAfterBreak="0">
    <w:nsid w:val="450B6B19"/>
    <w:multiLevelType w:val="hybridMultilevel"/>
    <w:tmpl w:val="198ED2AA"/>
    <w:lvl w:ilvl="0" w:tplc="A60246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E154A21"/>
    <w:multiLevelType w:val="hybridMultilevel"/>
    <w:tmpl w:val="32B47FD6"/>
    <w:lvl w:ilvl="0" w:tplc="08090003">
      <w:start w:val="1"/>
      <w:numFmt w:val="bullet"/>
      <w:lvlText w:val="o"/>
      <w:lvlJc w:val="left"/>
      <w:pPr>
        <w:ind w:left="2154" w:hanging="360"/>
      </w:pPr>
      <w:rPr>
        <w:rFonts w:ascii="Courier New" w:hAnsi="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4E1D6727"/>
    <w:multiLevelType w:val="multilevel"/>
    <w:tmpl w:val="BFEC3084"/>
    <w:lvl w:ilvl="0">
      <w:start w:val="1"/>
      <w:numFmt w:val="decimal"/>
      <w:lvlText w:val="%1."/>
      <w:lvlJc w:val="left"/>
      <w:pPr>
        <w:tabs>
          <w:tab w:val="num" w:pos="360"/>
        </w:tabs>
        <w:ind w:left="360" w:hanging="360"/>
      </w:pPr>
    </w:lvl>
    <w:lvl w:ilvl="1">
      <w:start w:val="1"/>
      <w:numFmt w:val="lowerRoman"/>
      <w:lvlText w:val="%2."/>
      <w:lvlJc w:val="right"/>
      <w:pPr>
        <w:tabs>
          <w:tab w:val="num" w:pos="0"/>
        </w:tabs>
        <w:ind w:left="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730E29EB"/>
    <w:multiLevelType w:val="multilevel"/>
    <w:tmpl w:val="BFEC3084"/>
    <w:lvl w:ilvl="0">
      <w:start w:val="1"/>
      <w:numFmt w:val="decimal"/>
      <w:lvlText w:val="%1."/>
      <w:lvlJc w:val="left"/>
      <w:pPr>
        <w:tabs>
          <w:tab w:val="num" w:pos="1211"/>
        </w:tabs>
        <w:ind w:left="1211" w:hanging="360"/>
      </w:pPr>
    </w:lvl>
    <w:lvl w:ilvl="1">
      <w:start w:val="1"/>
      <w:numFmt w:val="lowerRoman"/>
      <w:lvlText w:val="%2."/>
      <w:lvlJc w:val="right"/>
      <w:pPr>
        <w:tabs>
          <w:tab w:val="num" w:pos="0"/>
        </w:tabs>
        <w:ind w:left="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6B4286A"/>
    <w:multiLevelType w:val="hybridMultilevel"/>
    <w:tmpl w:val="353CA57E"/>
    <w:lvl w:ilvl="0" w:tplc="0809000F">
      <w:start w:val="1"/>
      <w:numFmt w:val="decimal"/>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77B36FC1"/>
    <w:multiLevelType w:val="hybridMultilevel"/>
    <w:tmpl w:val="1E78414A"/>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9"/>
  </w:num>
  <w:num w:numId="3">
    <w:abstractNumId w:val="0"/>
  </w:num>
  <w:num w:numId="4">
    <w:abstractNumId w:val="16"/>
  </w:num>
  <w:num w:numId="5">
    <w:abstractNumId w:val="6"/>
  </w:num>
  <w:num w:numId="6">
    <w:abstractNumId w:val="12"/>
  </w:num>
  <w:num w:numId="7">
    <w:abstractNumId w:val="2"/>
  </w:num>
  <w:num w:numId="8">
    <w:abstractNumId w:val="8"/>
  </w:num>
  <w:num w:numId="9">
    <w:abstractNumId w:val="3"/>
  </w:num>
  <w:num w:numId="10">
    <w:abstractNumId w:val="13"/>
  </w:num>
  <w:num w:numId="11">
    <w:abstractNumId w:val="13"/>
    <w:lvlOverride w:ilvl="1">
      <w:startOverride w:val="1"/>
    </w:lvlOverride>
  </w:num>
  <w:num w:numId="12">
    <w:abstractNumId w:val="11"/>
  </w:num>
  <w:num w:numId="13">
    <w:abstractNumId w:val="10"/>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24"/>
    <w:rsid w:val="00016247"/>
    <w:rsid w:val="000A277D"/>
    <w:rsid w:val="000E5D49"/>
    <w:rsid w:val="00147D03"/>
    <w:rsid w:val="00181C19"/>
    <w:rsid w:val="001A283B"/>
    <w:rsid w:val="001C71AB"/>
    <w:rsid w:val="001D59C4"/>
    <w:rsid w:val="00203565"/>
    <w:rsid w:val="00232020"/>
    <w:rsid w:val="00250E53"/>
    <w:rsid w:val="00286B2A"/>
    <w:rsid w:val="00296DE4"/>
    <w:rsid w:val="00297831"/>
    <w:rsid w:val="002C31EB"/>
    <w:rsid w:val="00311B74"/>
    <w:rsid w:val="0032676D"/>
    <w:rsid w:val="003358F4"/>
    <w:rsid w:val="0035557B"/>
    <w:rsid w:val="00364C60"/>
    <w:rsid w:val="00377821"/>
    <w:rsid w:val="003B7BCE"/>
    <w:rsid w:val="003D20E7"/>
    <w:rsid w:val="00437122"/>
    <w:rsid w:val="004706D6"/>
    <w:rsid w:val="00481EB0"/>
    <w:rsid w:val="0048696B"/>
    <w:rsid w:val="004B4CDB"/>
    <w:rsid w:val="004D3FB5"/>
    <w:rsid w:val="004F01E9"/>
    <w:rsid w:val="00511EB7"/>
    <w:rsid w:val="00512DA2"/>
    <w:rsid w:val="0051640C"/>
    <w:rsid w:val="005170F3"/>
    <w:rsid w:val="00524D5D"/>
    <w:rsid w:val="00546D9C"/>
    <w:rsid w:val="00551A38"/>
    <w:rsid w:val="00556217"/>
    <w:rsid w:val="0056028A"/>
    <w:rsid w:val="00576BBD"/>
    <w:rsid w:val="005858A7"/>
    <w:rsid w:val="005D0FAF"/>
    <w:rsid w:val="005F4FAF"/>
    <w:rsid w:val="00611FEB"/>
    <w:rsid w:val="006A7E5D"/>
    <w:rsid w:val="006B0517"/>
    <w:rsid w:val="006D186C"/>
    <w:rsid w:val="006F00A7"/>
    <w:rsid w:val="00713792"/>
    <w:rsid w:val="00723479"/>
    <w:rsid w:val="00747931"/>
    <w:rsid w:val="00755D90"/>
    <w:rsid w:val="007A1409"/>
    <w:rsid w:val="007B4E24"/>
    <w:rsid w:val="007D57E2"/>
    <w:rsid w:val="007E14A5"/>
    <w:rsid w:val="007E61D1"/>
    <w:rsid w:val="0081124A"/>
    <w:rsid w:val="00821F7C"/>
    <w:rsid w:val="008279FD"/>
    <w:rsid w:val="00831D60"/>
    <w:rsid w:val="008604F5"/>
    <w:rsid w:val="008816FC"/>
    <w:rsid w:val="008B1476"/>
    <w:rsid w:val="008D59AC"/>
    <w:rsid w:val="008F2123"/>
    <w:rsid w:val="008F7144"/>
    <w:rsid w:val="008F7BA0"/>
    <w:rsid w:val="009123FE"/>
    <w:rsid w:val="00941F56"/>
    <w:rsid w:val="00952B59"/>
    <w:rsid w:val="0096192E"/>
    <w:rsid w:val="0096603E"/>
    <w:rsid w:val="00981F62"/>
    <w:rsid w:val="00994039"/>
    <w:rsid w:val="009944B8"/>
    <w:rsid w:val="009C14C2"/>
    <w:rsid w:val="009F7D92"/>
    <w:rsid w:val="00A25885"/>
    <w:rsid w:val="00A35C3B"/>
    <w:rsid w:val="00A41EC3"/>
    <w:rsid w:val="00A90E71"/>
    <w:rsid w:val="00AC4776"/>
    <w:rsid w:val="00B170A0"/>
    <w:rsid w:val="00B42C7C"/>
    <w:rsid w:val="00B74F3C"/>
    <w:rsid w:val="00B9572C"/>
    <w:rsid w:val="00BD4491"/>
    <w:rsid w:val="00BE0DA6"/>
    <w:rsid w:val="00BF540A"/>
    <w:rsid w:val="00C17A67"/>
    <w:rsid w:val="00C20672"/>
    <w:rsid w:val="00C37534"/>
    <w:rsid w:val="00C56184"/>
    <w:rsid w:val="00C60FB5"/>
    <w:rsid w:val="00CA20BB"/>
    <w:rsid w:val="00CF209C"/>
    <w:rsid w:val="00D0606F"/>
    <w:rsid w:val="00D177A7"/>
    <w:rsid w:val="00D23866"/>
    <w:rsid w:val="00D46333"/>
    <w:rsid w:val="00D50B10"/>
    <w:rsid w:val="00D54A2D"/>
    <w:rsid w:val="00D71024"/>
    <w:rsid w:val="00DF219B"/>
    <w:rsid w:val="00DF3749"/>
    <w:rsid w:val="00E10609"/>
    <w:rsid w:val="00E236C8"/>
    <w:rsid w:val="00E30C46"/>
    <w:rsid w:val="00E54CA9"/>
    <w:rsid w:val="00E57534"/>
    <w:rsid w:val="00E82D94"/>
    <w:rsid w:val="00EB6474"/>
    <w:rsid w:val="00ED1472"/>
    <w:rsid w:val="00ED15E8"/>
    <w:rsid w:val="00EE10C5"/>
    <w:rsid w:val="00EF6C4D"/>
    <w:rsid w:val="00F14931"/>
    <w:rsid w:val="00F23870"/>
    <w:rsid w:val="00F2491D"/>
    <w:rsid w:val="00F50232"/>
    <w:rsid w:val="00F819E3"/>
    <w:rsid w:val="00F92598"/>
    <w:rsid w:val="00FB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9F40"/>
  <w15:chartTrackingRefBased/>
  <w15:docId w15:val="{57A5CE4A-4542-4DD8-AF94-E12DF31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024"/>
    <w:pPr>
      <w:tabs>
        <w:tab w:val="center" w:pos="4513"/>
        <w:tab w:val="right" w:pos="9026"/>
      </w:tabs>
    </w:pPr>
  </w:style>
  <w:style w:type="character" w:customStyle="1" w:styleId="HeaderChar">
    <w:name w:val="Header Char"/>
    <w:basedOn w:val="DefaultParagraphFont"/>
    <w:link w:val="Header"/>
    <w:uiPriority w:val="99"/>
    <w:rsid w:val="00D71024"/>
  </w:style>
  <w:style w:type="paragraph" w:styleId="Footer">
    <w:name w:val="footer"/>
    <w:basedOn w:val="Normal"/>
    <w:link w:val="FooterChar"/>
    <w:uiPriority w:val="99"/>
    <w:unhideWhenUsed/>
    <w:rsid w:val="00D71024"/>
    <w:pPr>
      <w:tabs>
        <w:tab w:val="center" w:pos="4513"/>
        <w:tab w:val="right" w:pos="9026"/>
      </w:tabs>
    </w:pPr>
  </w:style>
  <w:style w:type="character" w:customStyle="1" w:styleId="FooterChar">
    <w:name w:val="Footer Char"/>
    <w:basedOn w:val="DefaultParagraphFont"/>
    <w:link w:val="Footer"/>
    <w:uiPriority w:val="99"/>
    <w:rsid w:val="00D71024"/>
  </w:style>
  <w:style w:type="character" w:styleId="Hyperlink">
    <w:name w:val="Hyperlink"/>
    <w:basedOn w:val="DefaultParagraphFont"/>
    <w:uiPriority w:val="99"/>
    <w:unhideWhenUsed/>
    <w:rsid w:val="00D71024"/>
    <w:rPr>
      <w:color w:val="0563C1" w:themeColor="hyperlink"/>
      <w:u w:val="single"/>
    </w:rPr>
  </w:style>
  <w:style w:type="character" w:customStyle="1" w:styleId="UnresolvedMention1">
    <w:name w:val="Unresolved Mention1"/>
    <w:basedOn w:val="DefaultParagraphFont"/>
    <w:uiPriority w:val="99"/>
    <w:semiHidden/>
    <w:unhideWhenUsed/>
    <w:rsid w:val="00D71024"/>
    <w:rPr>
      <w:color w:val="605E5C"/>
      <w:shd w:val="clear" w:color="auto" w:fill="E1DFDD"/>
    </w:rPr>
  </w:style>
  <w:style w:type="table" w:styleId="TableGrid">
    <w:name w:val="Table Grid"/>
    <w:basedOn w:val="TableNormal"/>
    <w:uiPriority w:val="39"/>
    <w:rsid w:val="000E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9B"/>
    <w:pPr>
      <w:contextualSpacing/>
    </w:pPr>
  </w:style>
  <w:style w:type="paragraph" w:styleId="PlainText">
    <w:name w:val="Plain Text"/>
    <w:basedOn w:val="Normal"/>
    <w:link w:val="PlainTextChar"/>
    <w:uiPriority w:val="99"/>
    <w:unhideWhenUsed/>
    <w:rsid w:val="00296DE4"/>
    <w:pPr>
      <w:ind w:left="0"/>
    </w:pPr>
    <w:rPr>
      <w:rFonts w:cstheme="minorBidi"/>
      <w:szCs w:val="21"/>
    </w:rPr>
  </w:style>
  <w:style w:type="character" w:customStyle="1" w:styleId="PlainTextChar">
    <w:name w:val="Plain Text Char"/>
    <w:basedOn w:val="DefaultParagraphFont"/>
    <w:link w:val="PlainText"/>
    <w:uiPriority w:val="99"/>
    <w:rsid w:val="00296DE4"/>
    <w:rPr>
      <w:rFonts w:cstheme="minorBidi"/>
      <w:szCs w:val="21"/>
    </w:rPr>
  </w:style>
  <w:style w:type="paragraph" w:customStyle="1" w:styleId="yiv5510001668msonormal">
    <w:name w:val="yiv5510001668msonormal"/>
    <w:basedOn w:val="Normal"/>
    <w:rsid w:val="004B4CDB"/>
    <w:pPr>
      <w:spacing w:before="100" w:beforeAutospacing="1" w:after="100" w:afterAutospacing="1"/>
      <w:ind w:left="0"/>
    </w:pPr>
    <w:rPr>
      <w:rFonts w:ascii="Times New Roman" w:eastAsia="SimSun" w:hAnsi="Times New Roman" w:cs="Times New Roman"/>
      <w:lang w:val="en-US" w:eastAsia="zh-CN"/>
    </w:rPr>
  </w:style>
  <w:style w:type="paragraph" w:customStyle="1" w:styleId="yiv5510001668msolistparagraph">
    <w:name w:val="yiv5510001668msolistparagraph"/>
    <w:basedOn w:val="Normal"/>
    <w:rsid w:val="004B4CDB"/>
    <w:pPr>
      <w:spacing w:before="100" w:beforeAutospacing="1" w:after="100" w:afterAutospacing="1"/>
      <w:ind w:left="0"/>
    </w:pPr>
    <w:rPr>
      <w:rFonts w:ascii="Times New Roman" w:eastAsia="SimSun" w:hAnsi="Times New Roman" w:cs="Times New Roman"/>
      <w:lang w:val="en-US" w:eastAsia="zh-CN"/>
    </w:rPr>
  </w:style>
  <w:style w:type="character" w:customStyle="1" w:styleId="apple-converted-space">
    <w:name w:val="apple-converted-space"/>
    <w:basedOn w:val="DefaultParagraphFont"/>
    <w:rsid w:val="004B4CDB"/>
  </w:style>
  <w:style w:type="paragraph" w:styleId="BalloonText">
    <w:name w:val="Balloon Text"/>
    <w:basedOn w:val="Normal"/>
    <w:link w:val="BalloonTextChar"/>
    <w:uiPriority w:val="99"/>
    <w:semiHidden/>
    <w:unhideWhenUsed/>
    <w:rsid w:val="00147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03"/>
    <w:rPr>
      <w:rFonts w:ascii="Segoe UI" w:hAnsi="Segoe UI" w:cs="Segoe UI"/>
      <w:sz w:val="18"/>
      <w:szCs w:val="18"/>
    </w:rPr>
  </w:style>
  <w:style w:type="character" w:styleId="FollowedHyperlink">
    <w:name w:val="FollowedHyperlink"/>
    <w:basedOn w:val="DefaultParagraphFont"/>
    <w:uiPriority w:val="99"/>
    <w:semiHidden/>
    <w:unhideWhenUsed/>
    <w:rsid w:val="00232020"/>
    <w:rPr>
      <w:color w:val="954F72" w:themeColor="followedHyperlink"/>
      <w:u w:val="single"/>
    </w:rPr>
  </w:style>
  <w:style w:type="character" w:customStyle="1" w:styleId="UnresolvedMention">
    <w:name w:val="Unresolved Mention"/>
    <w:basedOn w:val="DefaultParagraphFont"/>
    <w:uiPriority w:val="99"/>
    <w:semiHidden/>
    <w:unhideWhenUsed/>
    <w:rsid w:val="006D1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0236">
      <w:bodyDiv w:val="1"/>
      <w:marLeft w:val="0"/>
      <w:marRight w:val="0"/>
      <w:marTop w:val="0"/>
      <w:marBottom w:val="0"/>
      <w:divBdr>
        <w:top w:val="none" w:sz="0" w:space="0" w:color="auto"/>
        <w:left w:val="none" w:sz="0" w:space="0" w:color="auto"/>
        <w:bottom w:val="none" w:sz="0" w:space="0" w:color="auto"/>
        <w:right w:val="none" w:sz="0" w:space="0" w:color="auto"/>
      </w:divBdr>
    </w:div>
    <w:div w:id="455291896">
      <w:bodyDiv w:val="1"/>
      <w:marLeft w:val="0"/>
      <w:marRight w:val="0"/>
      <w:marTop w:val="0"/>
      <w:marBottom w:val="0"/>
      <w:divBdr>
        <w:top w:val="none" w:sz="0" w:space="0" w:color="auto"/>
        <w:left w:val="none" w:sz="0" w:space="0" w:color="auto"/>
        <w:bottom w:val="none" w:sz="0" w:space="0" w:color="auto"/>
        <w:right w:val="none" w:sz="0" w:space="0" w:color="auto"/>
      </w:divBdr>
    </w:div>
    <w:div w:id="1111514076">
      <w:bodyDiv w:val="1"/>
      <w:marLeft w:val="0"/>
      <w:marRight w:val="0"/>
      <w:marTop w:val="0"/>
      <w:marBottom w:val="0"/>
      <w:divBdr>
        <w:top w:val="none" w:sz="0" w:space="0" w:color="auto"/>
        <w:left w:val="none" w:sz="0" w:space="0" w:color="auto"/>
        <w:bottom w:val="none" w:sz="0" w:space="0" w:color="auto"/>
        <w:right w:val="none" w:sz="0" w:space="0" w:color="auto"/>
      </w:divBdr>
    </w:div>
    <w:div w:id="1412585006">
      <w:bodyDiv w:val="1"/>
      <w:marLeft w:val="0"/>
      <w:marRight w:val="0"/>
      <w:marTop w:val="0"/>
      <w:marBottom w:val="0"/>
      <w:divBdr>
        <w:top w:val="none" w:sz="0" w:space="0" w:color="auto"/>
        <w:left w:val="none" w:sz="0" w:space="0" w:color="auto"/>
        <w:bottom w:val="none" w:sz="0" w:space="0" w:color="auto"/>
        <w:right w:val="none" w:sz="0" w:space="0" w:color="auto"/>
      </w:divBdr>
    </w:div>
    <w:div w:id="1450659588">
      <w:bodyDiv w:val="1"/>
      <w:marLeft w:val="0"/>
      <w:marRight w:val="0"/>
      <w:marTop w:val="0"/>
      <w:marBottom w:val="0"/>
      <w:divBdr>
        <w:top w:val="none" w:sz="0" w:space="0" w:color="auto"/>
        <w:left w:val="none" w:sz="0" w:space="0" w:color="auto"/>
        <w:bottom w:val="none" w:sz="0" w:space="0" w:color="auto"/>
        <w:right w:val="none" w:sz="0" w:space="0" w:color="auto"/>
      </w:divBdr>
    </w:div>
    <w:div w:id="17612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streetsforhavering.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haveringcyclists.org/" TargetMode="External"/><Relationship Id="rId1" Type="http://schemas.openxmlformats.org/officeDocument/2006/relationships/hyperlink" Target="http://www.haveringcyc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F537-7DDC-4355-BEC3-F9A08B99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Stafford</dc:creator>
  <cp:keywords/>
  <dc:description/>
  <cp:lastModifiedBy>User</cp:lastModifiedBy>
  <cp:revision>2</cp:revision>
  <cp:lastPrinted>2020-08-08T14:39:00Z</cp:lastPrinted>
  <dcterms:created xsi:type="dcterms:W3CDTF">2020-09-19T12:05:00Z</dcterms:created>
  <dcterms:modified xsi:type="dcterms:W3CDTF">2020-09-19T12:05:00Z</dcterms:modified>
</cp:coreProperties>
</file>